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273" w:rsidRDefault="008A7273" w:rsidP="00D72EDE">
      <w:pPr>
        <w:spacing w:after="0" w:line="240" w:lineRule="auto"/>
        <w:ind w:left="0" w:firstLine="0"/>
        <w:jc w:val="center"/>
        <w:rPr>
          <w:rFonts w:ascii="Arial" w:hAnsi="Arial" w:cs="Arial"/>
          <w:b/>
          <w:sz w:val="24"/>
          <w:szCs w:val="24"/>
          <w:lang w:val="id-ID"/>
        </w:rPr>
      </w:pPr>
    </w:p>
    <w:p w:rsidR="00D72EDE" w:rsidRPr="006D1788" w:rsidRDefault="00417930" w:rsidP="00D72EDE">
      <w:pPr>
        <w:spacing w:line="240" w:lineRule="auto"/>
        <w:ind w:left="0" w:firstLine="0"/>
        <w:jc w:val="center"/>
        <w:rPr>
          <w:rFonts w:ascii="Times New Roman" w:hAnsi="Times New Roman" w:cs="Times New Roman"/>
          <w:b/>
          <w:lang w:val="id-ID"/>
        </w:rPr>
      </w:pPr>
      <w:r w:rsidRPr="00607AA3">
        <w:rPr>
          <w:rFonts w:ascii="Arial" w:hAnsi="Arial" w:cs="Arial"/>
          <w:b/>
          <w:bCs/>
          <w:lang w:val="id-ID"/>
        </w:rPr>
        <w:t>PROFIL PENYAKIT</w:t>
      </w:r>
      <w:r w:rsidR="006D1788" w:rsidRPr="00607AA3">
        <w:rPr>
          <w:rFonts w:ascii="Arial" w:hAnsi="Arial" w:cs="Arial"/>
          <w:b/>
          <w:bCs/>
          <w:lang w:val="id-ID"/>
        </w:rPr>
        <w:t xml:space="preserve"> DIFTERI</w:t>
      </w:r>
      <w:r w:rsidR="00BB0C45">
        <w:rPr>
          <w:rFonts w:ascii="Arial" w:hAnsi="Arial" w:cs="Arial"/>
          <w:b/>
          <w:bCs/>
          <w:lang w:val="id-ID"/>
        </w:rPr>
        <w:t>, PENGETAHUAN,</w:t>
      </w:r>
      <w:r w:rsidR="006D1788" w:rsidRPr="00607AA3">
        <w:rPr>
          <w:rFonts w:ascii="Arial" w:hAnsi="Arial" w:cs="Arial"/>
          <w:b/>
          <w:bCs/>
          <w:lang w:val="id-ID"/>
        </w:rPr>
        <w:t xml:space="preserve"> </w:t>
      </w:r>
      <w:r w:rsidR="00BB0C45">
        <w:rPr>
          <w:rFonts w:ascii="Arial" w:hAnsi="Arial" w:cs="Arial"/>
          <w:b/>
          <w:bCs/>
          <w:lang w:val="id-ID"/>
        </w:rPr>
        <w:t xml:space="preserve">USIA, DAN RIWAYAT IMUNISASI </w:t>
      </w:r>
      <w:r w:rsidR="006D1788" w:rsidRPr="00607AA3">
        <w:rPr>
          <w:rFonts w:ascii="Arial" w:hAnsi="Arial" w:cs="Arial"/>
          <w:b/>
          <w:bCs/>
          <w:lang w:val="id-ID"/>
        </w:rPr>
        <w:t xml:space="preserve">PADA MASYARAKAT </w:t>
      </w:r>
    </w:p>
    <w:p w:rsidR="00414370" w:rsidRPr="00EA5AB0" w:rsidRDefault="00417930" w:rsidP="00EA5AB0">
      <w:pPr>
        <w:spacing w:after="0" w:line="240" w:lineRule="auto"/>
        <w:ind w:left="0" w:firstLine="0"/>
        <w:jc w:val="center"/>
        <w:rPr>
          <w:rFonts w:ascii="Arial" w:hAnsi="Arial" w:cs="Arial"/>
          <w:b/>
          <w:sz w:val="20"/>
          <w:szCs w:val="20"/>
          <w:lang w:val="id-ID"/>
        </w:rPr>
      </w:pPr>
      <w:r w:rsidRPr="00EA5AB0">
        <w:rPr>
          <w:rFonts w:ascii="Arial" w:hAnsi="Arial" w:cs="Arial"/>
          <w:b/>
          <w:sz w:val="20"/>
          <w:szCs w:val="20"/>
          <w:lang w:val="id-ID"/>
        </w:rPr>
        <w:t>Atira</w:t>
      </w:r>
    </w:p>
    <w:p w:rsidR="00417930" w:rsidRPr="00EA5AB0" w:rsidRDefault="00417930" w:rsidP="00EA5AB0">
      <w:pPr>
        <w:spacing w:after="0" w:line="240" w:lineRule="auto"/>
        <w:ind w:left="0" w:firstLine="0"/>
        <w:jc w:val="center"/>
        <w:rPr>
          <w:rFonts w:ascii="Arial" w:hAnsi="Arial" w:cs="Arial"/>
          <w:b/>
          <w:sz w:val="20"/>
          <w:szCs w:val="20"/>
          <w:lang w:val="id-ID"/>
        </w:rPr>
      </w:pPr>
      <w:r w:rsidRPr="00EA5AB0">
        <w:rPr>
          <w:rFonts w:ascii="Arial" w:hAnsi="Arial" w:cs="Arial"/>
          <w:b/>
          <w:sz w:val="20"/>
          <w:szCs w:val="20"/>
          <w:lang w:val="id-ID"/>
        </w:rPr>
        <w:t>Prodi Pendidikan Ners STIKes Budi Luhur Cimahi</w:t>
      </w:r>
    </w:p>
    <w:p w:rsidR="00417930" w:rsidRPr="00EA5AB0" w:rsidRDefault="00417930" w:rsidP="00EA5AB0">
      <w:pPr>
        <w:spacing w:after="0" w:line="240" w:lineRule="auto"/>
        <w:ind w:left="0" w:firstLine="0"/>
        <w:jc w:val="center"/>
        <w:rPr>
          <w:rFonts w:ascii="Arial" w:hAnsi="Arial" w:cs="Arial"/>
          <w:b/>
          <w:i/>
          <w:sz w:val="20"/>
          <w:szCs w:val="20"/>
          <w:lang w:val="id-ID"/>
        </w:rPr>
      </w:pPr>
      <w:r w:rsidRPr="00EA5AB0">
        <w:rPr>
          <w:rFonts w:ascii="Arial" w:hAnsi="Arial" w:cs="Arial"/>
          <w:b/>
          <w:sz w:val="20"/>
          <w:szCs w:val="20"/>
          <w:lang w:val="id-ID"/>
        </w:rPr>
        <w:t>Email</w:t>
      </w:r>
      <w:r w:rsidRPr="00EA5AB0">
        <w:rPr>
          <w:rFonts w:ascii="Arial" w:hAnsi="Arial" w:cs="Arial"/>
          <w:b/>
          <w:i/>
          <w:sz w:val="20"/>
          <w:szCs w:val="20"/>
          <w:lang w:val="id-ID"/>
        </w:rPr>
        <w:t>: atirahusaini@gmail.com</w:t>
      </w:r>
    </w:p>
    <w:p w:rsidR="00EA443C" w:rsidRDefault="00EA443C" w:rsidP="006D1788">
      <w:pPr>
        <w:spacing w:line="240" w:lineRule="auto"/>
        <w:ind w:left="0" w:firstLine="0"/>
        <w:jc w:val="left"/>
        <w:rPr>
          <w:rFonts w:ascii="Arial" w:hAnsi="Arial" w:cs="Arial"/>
          <w:b/>
          <w:szCs w:val="20"/>
          <w:lang w:val="id-ID"/>
        </w:rPr>
      </w:pPr>
    </w:p>
    <w:p w:rsidR="008A7273" w:rsidRPr="00A54DE8" w:rsidRDefault="007237AB" w:rsidP="00EA5AB0">
      <w:pPr>
        <w:spacing w:line="240" w:lineRule="auto"/>
        <w:ind w:left="0" w:firstLine="0"/>
        <w:jc w:val="center"/>
        <w:rPr>
          <w:rFonts w:ascii="Arial" w:hAnsi="Arial" w:cs="Arial"/>
          <w:lang w:val="id-ID"/>
        </w:rPr>
      </w:pPr>
      <w:r w:rsidRPr="00AC25EB">
        <w:rPr>
          <w:rFonts w:ascii="Arial" w:hAnsi="Arial" w:cs="Arial"/>
          <w:b/>
          <w:szCs w:val="20"/>
          <w:lang w:val="id-ID"/>
        </w:rPr>
        <w:t>ABSTRAK</w:t>
      </w:r>
    </w:p>
    <w:p w:rsidR="00A538F3" w:rsidRDefault="00343AFF" w:rsidP="00EA5AB0">
      <w:pPr>
        <w:spacing w:after="0" w:line="240" w:lineRule="auto"/>
        <w:ind w:left="0" w:firstLine="0"/>
        <w:rPr>
          <w:rFonts w:ascii="Arial" w:eastAsia="Times New Roman" w:hAnsi="Arial" w:cs="Arial"/>
          <w:lang w:val="id-ID"/>
        </w:rPr>
      </w:pPr>
      <w:r w:rsidRPr="00D700A7">
        <w:rPr>
          <w:rFonts w:ascii="Arial" w:hAnsi="Arial" w:cs="Arial"/>
          <w:lang w:val="id-ID"/>
        </w:rPr>
        <w:t>Kasus difteri</w:t>
      </w:r>
      <w:r w:rsidR="00541038" w:rsidRPr="00D700A7">
        <w:rPr>
          <w:rFonts w:ascii="Arial" w:hAnsi="Arial" w:cs="Arial"/>
        </w:rPr>
        <w:t xml:space="preserve"> </w:t>
      </w:r>
      <w:r w:rsidRPr="00D700A7">
        <w:rPr>
          <w:rFonts w:ascii="Arial" w:hAnsi="Arial" w:cs="Arial"/>
          <w:lang w:val="id-ID"/>
        </w:rPr>
        <w:t>p</w:t>
      </w:r>
      <w:r w:rsidR="002043DF" w:rsidRPr="00D700A7">
        <w:rPr>
          <w:rFonts w:ascii="Arial" w:hAnsi="Arial" w:cs="Arial"/>
        </w:rPr>
        <w:t xml:space="preserve">ada tahun 2018 </w:t>
      </w:r>
      <w:r w:rsidR="00F11810" w:rsidRPr="00D700A7">
        <w:rPr>
          <w:rFonts w:ascii="Arial" w:hAnsi="Arial" w:cs="Arial"/>
          <w:lang w:val="id-ID"/>
        </w:rPr>
        <w:t xml:space="preserve">kembali lagi </w:t>
      </w:r>
      <w:r w:rsidRPr="00D700A7">
        <w:rPr>
          <w:rFonts w:ascii="Arial" w:hAnsi="Arial" w:cs="Arial"/>
        </w:rPr>
        <w:t xml:space="preserve">ditemukan </w:t>
      </w:r>
      <w:r w:rsidR="00F11810" w:rsidRPr="00D700A7">
        <w:rPr>
          <w:rFonts w:ascii="Arial" w:hAnsi="Arial" w:cs="Arial"/>
          <w:lang w:val="id-ID"/>
        </w:rPr>
        <w:t xml:space="preserve">di Kabupaten Cianjur. Kejadian difteri tersebut </w:t>
      </w:r>
      <w:r w:rsidRPr="00D700A7">
        <w:rPr>
          <w:rFonts w:ascii="Arial" w:hAnsi="Arial" w:cs="Arial"/>
          <w:shd w:val="clear" w:color="auto" w:fill="FFFFFF"/>
        </w:rPr>
        <w:t>dianggap</w:t>
      </w:r>
      <w:r w:rsidR="00F11810" w:rsidRPr="00D700A7">
        <w:rPr>
          <w:rFonts w:ascii="Arial" w:hAnsi="Arial" w:cs="Arial"/>
          <w:shd w:val="clear" w:color="auto" w:fill="FFFFFF"/>
          <w:lang w:val="id-ID"/>
        </w:rPr>
        <w:t xml:space="preserve"> suatu kasus</w:t>
      </w:r>
      <w:r w:rsidRPr="00D700A7">
        <w:rPr>
          <w:rFonts w:ascii="Arial" w:hAnsi="Arial" w:cs="Arial"/>
          <w:shd w:val="clear" w:color="auto" w:fill="FFFFFF"/>
        </w:rPr>
        <w:t xml:space="preserve"> K</w:t>
      </w:r>
      <w:r w:rsidRPr="00D700A7">
        <w:rPr>
          <w:rFonts w:ascii="Arial" w:hAnsi="Arial" w:cs="Arial"/>
          <w:shd w:val="clear" w:color="auto" w:fill="FFFFFF"/>
          <w:lang w:val="id-ID"/>
        </w:rPr>
        <w:t xml:space="preserve">ejadian </w:t>
      </w:r>
      <w:r w:rsidRPr="00D700A7">
        <w:rPr>
          <w:rFonts w:ascii="Arial" w:hAnsi="Arial" w:cs="Arial"/>
          <w:shd w:val="clear" w:color="auto" w:fill="FFFFFF"/>
        </w:rPr>
        <w:t>L</w:t>
      </w:r>
      <w:r w:rsidRPr="00D700A7">
        <w:rPr>
          <w:rFonts w:ascii="Arial" w:hAnsi="Arial" w:cs="Arial"/>
          <w:shd w:val="clear" w:color="auto" w:fill="FFFFFF"/>
          <w:lang w:val="id-ID"/>
        </w:rPr>
        <w:t xml:space="preserve">uar </w:t>
      </w:r>
      <w:r w:rsidRPr="00D700A7">
        <w:rPr>
          <w:rFonts w:ascii="Arial" w:hAnsi="Arial" w:cs="Arial"/>
          <w:shd w:val="clear" w:color="auto" w:fill="FFFFFF"/>
        </w:rPr>
        <w:t>B</w:t>
      </w:r>
      <w:r w:rsidRPr="00D700A7">
        <w:rPr>
          <w:rFonts w:ascii="Arial" w:hAnsi="Arial" w:cs="Arial"/>
          <w:shd w:val="clear" w:color="auto" w:fill="FFFFFF"/>
          <w:lang w:val="id-ID"/>
        </w:rPr>
        <w:t>iasa</w:t>
      </w:r>
      <w:r w:rsidR="00F11810" w:rsidRPr="00D700A7">
        <w:rPr>
          <w:rFonts w:ascii="Arial" w:hAnsi="Arial" w:cs="Arial"/>
          <w:shd w:val="clear" w:color="auto" w:fill="FFFFFF"/>
          <w:lang w:val="id-ID"/>
        </w:rPr>
        <w:t xml:space="preserve"> (KLB) karen</w:t>
      </w:r>
      <w:r w:rsidR="00966A0E" w:rsidRPr="00D700A7">
        <w:rPr>
          <w:rFonts w:ascii="Arial" w:hAnsi="Arial" w:cs="Arial"/>
          <w:shd w:val="clear" w:color="auto" w:fill="FFFFFF"/>
          <w:lang w:val="id-ID"/>
        </w:rPr>
        <w:t>a</w:t>
      </w:r>
      <w:r w:rsidR="00F11810" w:rsidRPr="00D700A7">
        <w:rPr>
          <w:rFonts w:ascii="Arial" w:hAnsi="Arial" w:cs="Arial"/>
          <w:shd w:val="clear" w:color="auto" w:fill="FFFFFF"/>
          <w:lang w:val="id-ID"/>
        </w:rPr>
        <w:t xml:space="preserve"> ditemukan sejumlah masyarakat</w:t>
      </w:r>
      <w:r w:rsidR="007921C9" w:rsidRPr="00D700A7">
        <w:rPr>
          <w:rFonts w:ascii="Arial" w:hAnsi="Arial" w:cs="Arial"/>
          <w:shd w:val="clear" w:color="auto" w:fill="FFFFFF"/>
          <w:lang w:val="id-ID"/>
        </w:rPr>
        <w:t xml:space="preserve"> </w:t>
      </w:r>
      <w:r w:rsidR="00F11810" w:rsidRPr="00D700A7">
        <w:rPr>
          <w:rFonts w:ascii="Arial" w:hAnsi="Arial" w:cs="Arial"/>
          <w:shd w:val="clear" w:color="auto" w:fill="FFFFFF"/>
          <w:lang w:val="id-ID"/>
        </w:rPr>
        <w:t xml:space="preserve"> yang terkena difteri</w:t>
      </w:r>
      <w:r w:rsidR="007921C9" w:rsidRPr="00D700A7">
        <w:rPr>
          <w:rFonts w:ascii="Arial" w:hAnsi="Arial" w:cs="Arial"/>
          <w:shd w:val="clear" w:color="auto" w:fill="FFFFFF"/>
          <w:lang w:val="id-ID"/>
        </w:rPr>
        <w:t>.</w:t>
      </w:r>
      <w:r w:rsidRPr="00D700A7">
        <w:rPr>
          <w:rFonts w:ascii="Arial" w:hAnsi="Arial" w:cs="Arial"/>
          <w:shd w:val="clear" w:color="auto" w:fill="FFFFFF"/>
        </w:rPr>
        <w:t xml:space="preserve"> </w:t>
      </w:r>
      <w:r w:rsidR="00F11810" w:rsidRPr="00D700A7">
        <w:rPr>
          <w:rFonts w:ascii="Arial" w:hAnsi="Arial" w:cs="Arial"/>
          <w:shd w:val="clear" w:color="auto" w:fill="FFFFFF"/>
          <w:lang w:val="id-ID"/>
        </w:rPr>
        <w:t>Namun belum diketahui</w:t>
      </w:r>
      <w:r w:rsidR="007921C9" w:rsidRPr="00D700A7">
        <w:rPr>
          <w:rFonts w:ascii="Arial" w:hAnsi="Arial" w:cs="Arial"/>
          <w:shd w:val="clear" w:color="auto" w:fill="FFFFFF"/>
          <w:lang w:val="id-ID"/>
        </w:rPr>
        <w:t xml:space="preserve"> profil</w:t>
      </w:r>
      <w:r w:rsidR="00F11810" w:rsidRPr="00D700A7">
        <w:rPr>
          <w:rFonts w:ascii="Arial" w:hAnsi="Arial" w:cs="Arial"/>
          <w:shd w:val="clear" w:color="auto" w:fill="FFFFFF"/>
          <w:lang w:val="id-ID"/>
        </w:rPr>
        <w:t xml:space="preserve"> masyakarat </w:t>
      </w:r>
      <w:r w:rsidR="00D700A7" w:rsidRPr="00D700A7">
        <w:rPr>
          <w:rFonts w:ascii="Arial" w:hAnsi="Arial" w:cs="Arial"/>
          <w:shd w:val="clear" w:color="auto" w:fill="FFFFFF"/>
          <w:lang w:val="id-ID"/>
        </w:rPr>
        <w:t xml:space="preserve"> </w:t>
      </w:r>
      <w:r w:rsidR="00F11810" w:rsidRPr="00D700A7">
        <w:rPr>
          <w:rFonts w:ascii="Arial" w:hAnsi="Arial" w:cs="Arial"/>
          <w:shd w:val="clear" w:color="auto" w:fill="FFFFFF"/>
          <w:lang w:val="id-ID"/>
        </w:rPr>
        <w:t xml:space="preserve">yang dinyatakan difetri dan </w:t>
      </w:r>
      <w:r w:rsidR="007921C9" w:rsidRPr="00D700A7">
        <w:rPr>
          <w:rFonts w:ascii="Arial" w:hAnsi="Arial" w:cs="Arial"/>
          <w:shd w:val="clear" w:color="auto" w:fill="FFFFFF"/>
          <w:lang w:val="id-ID"/>
        </w:rPr>
        <w:t>profil</w:t>
      </w:r>
      <w:r w:rsidR="00E0240A" w:rsidRPr="00D700A7">
        <w:rPr>
          <w:rFonts w:ascii="Arial" w:hAnsi="Arial" w:cs="Arial"/>
          <w:shd w:val="clear" w:color="auto" w:fill="FFFFFF"/>
          <w:lang w:val="id-ID"/>
        </w:rPr>
        <w:t xml:space="preserve"> demografi yang meliputi</w:t>
      </w:r>
      <w:r w:rsidR="007921C9" w:rsidRPr="00D700A7">
        <w:rPr>
          <w:rFonts w:ascii="Arial" w:hAnsi="Arial" w:cs="Arial"/>
          <w:shd w:val="clear" w:color="auto" w:fill="FFFFFF"/>
          <w:lang w:val="id-ID"/>
        </w:rPr>
        <w:t xml:space="preserve"> pengetahuan</w:t>
      </w:r>
      <w:r w:rsidR="007A41FE" w:rsidRPr="00D700A7">
        <w:rPr>
          <w:rFonts w:ascii="Arial" w:hAnsi="Arial" w:cs="Arial"/>
          <w:shd w:val="clear" w:color="auto" w:fill="FFFFFF"/>
          <w:lang w:val="id-ID"/>
        </w:rPr>
        <w:t xml:space="preserve"> </w:t>
      </w:r>
      <w:r w:rsidR="00E0240A" w:rsidRPr="00D700A7">
        <w:rPr>
          <w:rFonts w:ascii="Arial" w:hAnsi="Arial" w:cs="Arial"/>
          <w:shd w:val="clear" w:color="auto" w:fill="FFFFFF"/>
          <w:lang w:val="id-ID"/>
        </w:rPr>
        <w:t>dan usia</w:t>
      </w:r>
      <w:r w:rsidR="007921C9" w:rsidRPr="00D700A7">
        <w:rPr>
          <w:rFonts w:ascii="Arial" w:hAnsi="Arial" w:cs="Arial"/>
          <w:shd w:val="clear" w:color="auto" w:fill="FFFFFF"/>
          <w:lang w:val="id-ID"/>
        </w:rPr>
        <w:t xml:space="preserve"> </w:t>
      </w:r>
      <w:r w:rsidR="00BB0C45" w:rsidRPr="00D700A7">
        <w:rPr>
          <w:rFonts w:ascii="Arial" w:hAnsi="Arial" w:cs="Arial"/>
          <w:shd w:val="clear" w:color="auto" w:fill="FFFFFF"/>
          <w:lang w:val="id-ID"/>
        </w:rPr>
        <w:t xml:space="preserve">serta riwayat imunisasi </w:t>
      </w:r>
      <w:r w:rsidR="00E0240A" w:rsidRPr="00D700A7">
        <w:rPr>
          <w:rFonts w:ascii="Arial" w:hAnsi="Arial" w:cs="Arial"/>
          <w:shd w:val="clear" w:color="auto" w:fill="FFFFFF"/>
          <w:lang w:val="id-ID"/>
        </w:rPr>
        <w:t>masyarakat</w:t>
      </w:r>
      <w:r w:rsidR="002A2B65" w:rsidRPr="00D700A7">
        <w:rPr>
          <w:rFonts w:ascii="Arial" w:hAnsi="Arial" w:cs="Arial"/>
          <w:shd w:val="clear" w:color="auto" w:fill="FFFFFF"/>
          <w:lang w:val="id-ID"/>
        </w:rPr>
        <w:t>.</w:t>
      </w:r>
      <w:r w:rsidR="00A538F3" w:rsidRPr="00D700A7">
        <w:rPr>
          <w:rFonts w:ascii="Arial" w:hAnsi="Arial" w:cs="Arial"/>
          <w:shd w:val="clear" w:color="auto" w:fill="FFFFFF"/>
          <w:lang w:val="id-ID"/>
        </w:rPr>
        <w:t xml:space="preserve"> Tujuan penelitian untuk men</w:t>
      </w:r>
      <w:r w:rsidR="00E62742">
        <w:rPr>
          <w:rFonts w:ascii="Arial" w:hAnsi="Arial" w:cs="Arial"/>
          <w:shd w:val="clear" w:color="auto" w:fill="FFFFFF"/>
          <w:lang w:val="id-ID"/>
        </w:rPr>
        <w:t>getahui profil penyakit difteri, pengetahuan, usia, dan riwayat imunisasi pada</w:t>
      </w:r>
      <w:r w:rsidR="00C861D4" w:rsidRPr="00D700A7">
        <w:rPr>
          <w:rFonts w:ascii="Arial" w:hAnsi="Arial" w:cs="Arial"/>
          <w:shd w:val="clear" w:color="auto" w:fill="FFFFFF"/>
          <w:lang w:val="id-ID"/>
        </w:rPr>
        <w:t xml:space="preserve"> masyarakat </w:t>
      </w:r>
      <w:r w:rsidR="002043DF" w:rsidRPr="00D700A7">
        <w:rPr>
          <w:rFonts w:ascii="Arial" w:hAnsi="Arial" w:cs="Arial"/>
        </w:rPr>
        <w:t xml:space="preserve">di </w:t>
      </w:r>
      <w:r w:rsidR="00937840" w:rsidRPr="00D700A7">
        <w:rPr>
          <w:rFonts w:ascii="Arial" w:hAnsi="Arial" w:cs="Arial"/>
        </w:rPr>
        <w:t>R</w:t>
      </w:r>
      <w:r w:rsidR="00937840" w:rsidRPr="00D700A7">
        <w:rPr>
          <w:rFonts w:ascii="Arial" w:hAnsi="Arial" w:cs="Arial"/>
          <w:lang w:val="id-ID"/>
        </w:rPr>
        <w:t>T</w:t>
      </w:r>
      <w:r w:rsidR="00937840" w:rsidRPr="00D700A7">
        <w:rPr>
          <w:rFonts w:ascii="Arial" w:hAnsi="Arial" w:cs="Arial"/>
        </w:rPr>
        <w:t xml:space="preserve"> 09/02 </w:t>
      </w:r>
      <w:r w:rsidR="00E62742">
        <w:rPr>
          <w:rFonts w:ascii="Arial" w:hAnsi="Arial" w:cs="Arial"/>
          <w:lang w:val="id-ID"/>
        </w:rPr>
        <w:t>Kampung Cipatat, K</w:t>
      </w:r>
      <w:r w:rsidR="002043DF" w:rsidRPr="00D700A7">
        <w:rPr>
          <w:rFonts w:ascii="Arial" w:hAnsi="Arial" w:cs="Arial"/>
        </w:rPr>
        <w:t>abupten Cianjur</w:t>
      </w:r>
      <w:r w:rsidR="00A538F3" w:rsidRPr="00D700A7">
        <w:rPr>
          <w:rFonts w:ascii="Arial" w:hAnsi="Arial" w:cs="Arial"/>
          <w:lang w:val="id-ID"/>
        </w:rPr>
        <w:t xml:space="preserve">. </w:t>
      </w:r>
      <w:r w:rsidR="00BF657E" w:rsidRPr="00D700A7">
        <w:rPr>
          <w:rFonts w:ascii="Arial" w:hAnsi="Arial" w:cs="Arial"/>
          <w:lang w:val="id-ID"/>
        </w:rPr>
        <w:t xml:space="preserve">Metode penelitian yang digunakan </w:t>
      </w:r>
      <w:r w:rsidR="008C4E6F" w:rsidRPr="00D700A7">
        <w:rPr>
          <w:rFonts w:ascii="Arial" w:eastAsia="Times New Roman" w:hAnsi="Arial" w:cs="Arial"/>
          <w:lang w:val="id-ID"/>
        </w:rPr>
        <w:t xml:space="preserve">survei </w:t>
      </w:r>
      <w:r w:rsidR="00A538F3" w:rsidRPr="00D700A7">
        <w:rPr>
          <w:rFonts w:ascii="Arial" w:eastAsia="Times New Roman" w:hAnsi="Arial" w:cs="Arial"/>
          <w:lang w:val="id-ID"/>
        </w:rPr>
        <w:t>deskriptif</w:t>
      </w:r>
      <w:r w:rsidR="008C4E6F" w:rsidRPr="00D700A7">
        <w:rPr>
          <w:rFonts w:ascii="Arial" w:eastAsia="Times New Roman" w:hAnsi="Arial" w:cs="Arial"/>
          <w:lang w:val="id-ID"/>
        </w:rPr>
        <w:t xml:space="preserve">. </w:t>
      </w:r>
      <w:r w:rsidR="00A538F3" w:rsidRPr="00D700A7">
        <w:rPr>
          <w:rFonts w:ascii="Arial" w:hAnsi="Arial" w:cs="Arial"/>
          <w:lang w:val="id-ID"/>
        </w:rPr>
        <w:t xml:space="preserve">Besaran </w:t>
      </w:r>
      <w:r w:rsidR="00D1596C" w:rsidRPr="00D700A7">
        <w:rPr>
          <w:rFonts w:ascii="Arial" w:hAnsi="Arial" w:cs="Arial"/>
          <w:lang w:val="id-ID"/>
        </w:rPr>
        <w:t>populasi</w:t>
      </w:r>
      <w:r w:rsidR="00A538F3" w:rsidRPr="00D700A7">
        <w:rPr>
          <w:rFonts w:ascii="Arial" w:hAnsi="Arial" w:cs="Arial"/>
          <w:lang w:val="id-ID"/>
        </w:rPr>
        <w:t xml:space="preserve"> 40 responden dengan teknik sampling menggunakan </w:t>
      </w:r>
      <w:r w:rsidR="007B6DF9" w:rsidRPr="007B6DF9">
        <w:rPr>
          <w:rFonts w:ascii="Arial" w:hAnsi="Arial" w:cs="Arial"/>
          <w:lang w:val="id-ID"/>
        </w:rPr>
        <w:t>T</w:t>
      </w:r>
      <w:r w:rsidR="00A538F3" w:rsidRPr="007B6DF9">
        <w:rPr>
          <w:rFonts w:ascii="Arial" w:hAnsi="Arial" w:cs="Arial"/>
          <w:lang w:val="id-ID"/>
        </w:rPr>
        <w:t>otal sampling</w:t>
      </w:r>
      <w:r w:rsidR="00A538F3" w:rsidRPr="00D700A7">
        <w:rPr>
          <w:rFonts w:ascii="Arial" w:hAnsi="Arial" w:cs="Arial"/>
          <w:lang w:val="id-ID"/>
        </w:rPr>
        <w:t xml:space="preserve">. </w:t>
      </w:r>
      <w:r w:rsidR="00A538F3" w:rsidRPr="00D700A7">
        <w:rPr>
          <w:rFonts w:ascii="Arial" w:hAnsi="Arial" w:cs="Arial"/>
          <w:color w:val="000000"/>
        </w:rPr>
        <w:t xml:space="preserve">Hasil penelitian </w:t>
      </w:r>
      <w:r w:rsidR="00A538F3" w:rsidRPr="00D700A7">
        <w:rPr>
          <w:rFonts w:ascii="Arial" w:hAnsi="Arial" w:cs="Arial"/>
          <w:color w:val="000000"/>
          <w:lang w:val="id-ID"/>
        </w:rPr>
        <w:t xml:space="preserve">ini berdasarkan Analisis Univariat </w:t>
      </w:r>
      <w:r w:rsidR="00A538F3" w:rsidRPr="00D700A7">
        <w:rPr>
          <w:rFonts w:ascii="Arial" w:hAnsi="Arial" w:cs="Arial"/>
          <w:color w:val="000000"/>
        </w:rPr>
        <w:t>menunjukkan bahwa</w:t>
      </w:r>
      <w:r w:rsidR="00A538F3" w:rsidRPr="00D700A7">
        <w:rPr>
          <w:rFonts w:ascii="Arial" w:hAnsi="Arial" w:cs="Arial"/>
          <w:color w:val="000000"/>
          <w:lang w:val="id-ID"/>
        </w:rPr>
        <w:t xml:space="preserve"> </w:t>
      </w:r>
      <w:r w:rsidR="00A538F3" w:rsidRPr="00D700A7">
        <w:rPr>
          <w:rFonts w:ascii="Arial" w:hAnsi="Arial" w:cs="Arial"/>
        </w:rPr>
        <w:t xml:space="preserve">dari 40 responden </w:t>
      </w:r>
      <w:r w:rsidR="00D1596C" w:rsidRPr="00D700A7">
        <w:rPr>
          <w:rFonts w:ascii="Arial" w:hAnsi="Arial" w:cs="Arial"/>
          <w:lang w:val="id-ID"/>
        </w:rPr>
        <w:t xml:space="preserve">ditemukan </w:t>
      </w:r>
      <w:r w:rsidR="00A538F3" w:rsidRPr="00D700A7">
        <w:rPr>
          <w:rFonts w:ascii="Arial" w:hAnsi="Arial" w:cs="Arial"/>
          <w:lang w:val="id-ID"/>
        </w:rPr>
        <w:t xml:space="preserve">sebanyak </w:t>
      </w:r>
      <w:r w:rsidR="00595EA5" w:rsidRPr="00D700A7">
        <w:rPr>
          <w:rFonts w:ascii="Arial" w:hAnsi="Arial" w:cs="Arial"/>
        </w:rPr>
        <w:t>6 (15</w:t>
      </w:r>
      <w:proofErr w:type="gramStart"/>
      <w:r w:rsidR="00595EA5" w:rsidRPr="00D700A7">
        <w:rPr>
          <w:rFonts w:ascii="Arial" w:hAnsi="Arial" w:cs="Arial"/>
        </w:rPr>
        <w:t>,0</w:t>
      </w:r>
      <w:proofErr w:type="gramEnd"/>
      <w:r w:rsidR="00595EA5" w:rsidRPr="00D700A7">
        <w:rPr>
          <w:rFonts w:ascii="Arial" w:hAnsi="Arial" w:cs="Arial"/>
        </w:rPr>
        <w:t xml:space="preserve">%) responden mengalami </w:t>
      </w:r>
      <w:r w:rsidR="00595EA5" w:rsidRPr="00D700A7">
        <w:rPr>
          <w:rFonts w:ascii="Arial" w:hAnsi="Arial" w:cs="Arial"/>
          <w:lang w:val="id-ID"/>
        </w:rPr>
        <w:t xml:space="preserve">kejadian </w:t>
      </w:r>
      <w:r w:rsidR="00595EA5" w:rsidRPr="00D700A7">
        <w:rPr>
          <w:rFonts w:ascii="Arial" w:hAnsi="Arial" w:cs="Arial"/>
        </w:rPr>
        <w:t xml:space="preserve">difteri, sebanyak </w:t>
      </w:r>
      <w:r w:rsidR="00A538F3" w:rsidRPr="00D700A7">
        <w:rPr>
          <w:rFonts w:ascii="Arial" w:hAnsi="Arial" w:cs="Arial"/>
        </w:rPr>
        <w:t xml:space="preserve">28 (70,0%) responden berpengetahuan  cukup, </w:t>
      </w:r>
      <w:r w:rsidR="00EA14DC">
        <w:rPr>
          <w:rFonts w:ascii="Arial" w:hAnsi="Arial" w:cs="Arial"/>
          <w:lang w:val="id-ID"/>
        </w:rPr>
        <w:t>sebanyak</w:t>
      </w:r>
      <w:r w:rsidR="00A538F3" w:rsidRPr="00D700A7">
        <w:rPr>
          <w:rFonts w:ascii="Arial" w:hAnsi="Arial" w:cs="Arial"/>
          <w:lang w:val="id-ID"/>
        </w:rPr>
        <w:t xml:space="preserve"> </w:t>
      </w:r>
      <w:r w:rsidR="00A538F3" w:rsidRPr="00D700A7">
        <w:rPr>
          <w:rFonts w:ascii="Arial" w:hAnsi="Arial" w:cs="Arial"/>
        </w:rPr>
        <w:t>35 (87,5%) responden kartegori usia dewasa tengah</w:t>
      </w:r>
      <w:r w:rsidR="00EA14DC">
        <w:rPr>
          <w:rFonts w:ascii="Arial" w:hAnsi="Arial" w:cs="Arial"/>
        </w:rPr>
        <w:t>, dan sebanyak</w:t>
      </w:r>
      <w:r w:rsidR="00EA14DC" w:rsidRPr="00EA14DC">
        <w:rPr>
          <w:rFonts w:ascii="Arial" w:hAnsi="Arial" w:cs="Arial"/>
        </w:rPr>
        <w:t xml:space="preserve"> </w:t>
      </w:r>
      <w:r w:rsidR="00EA14DC">
        <w:rPr>
          <w:rFonts w:ascii="Arial" w:hAnsi="Arial" w:cs="Arial"/>
        </w:rPr>
        <w:t xml:space="preserve">dan </w:t>
      </w:r>
      <w:r w:rsidR="00EA14DC" w:rsidRPr="00242501">
        <w:rPr>
          <w:rFonts w:ascii="Arial" w:hAnsi="Arial" w:cs="Arial"/>
        </w:rPr>
        <w:t>25 (62,5%) responden tidak mendapatkan imunisasi</w:t>
      </w:r>
      <w:r w:rsidR="00EA14DC">
        <w:rPr>
          <w:rFonts w:ascii="Arial" w:hAnsi="Arial" w:cs="Arial"/>
          <w:lang w:val="id-ID"/>
        </w:rPr>
        <w:t>.</w:t>
      </w:r>
      <w:r w:rsidR="00EA14DC">
        <w:rPr>
          <w:rFonts w:ascii="Arial" w:hAnsi="Arial" w:cs="Arial"/>
        </w:rPr>
        <w:t xml:space="preserve"> </w:t>
      </w:r>
      <w:r w:rsidR="00A538F3" w:rsidRPr="00D700A7">
        <w:rPr>
          <w:rFonts w:ascii="Arial" w:hAnsi="Arial" w:cs="Arial"/>
          <w:lang w:val="id-ID"/>
        </w:rPr>
        <w:t xml:space="preserve"> Simpulan: </w:t>
      </w:r>
      <w:r w:rsidR="00755613">
        <w:rPr>
          <w:rFonts w:ascii="Arial" w:hAnsi="Arial" w:cs="Arial"/>
          <w:lang w:val="id-ID"/>
        </w:rPr>
        <w:t xml:space="preserve">Profil kejadian difteri sebanyak </w:t>
      </w:r>
      <w:r w:rsidR="00755613" w:rsidRPr="00D700A7">
        <w:rPr>
          <w:rFonts w:ascii="Arial" w:hAnsi="Arial" w:cs="Arial"/>
        </w:rPr>
        <w:t>6 (15,0%) responden</w:t>
      </w:r>
      <w:r w:rsidR="00755613">
        <w:rPr>
          <w:rFonts w:ascii="Arial" w:hAnsi="Arial" w:cs="Arial"/>
          <w:lang w:val="id-ID"/>
        </w:rPr>
        <w:t>, Profil pengetahuan masyarakat</w:t>
      </w:r>
      <w:r w:rsidR="00755613" w:rsidRPr="00D700A7">
        <w:rPr>
          <w:rFonts w:ascii="Arial" w:hAnsi="Arial" w:cs="Arial"/>
        </w:rPr>
        <w:t xml:space="preserve"> sebanyak 28 (70,0%) responden berpengetahuan  cukup,</w:t>
      </w:r>
      <w:r w:rsidR="00EA14DC">
        <w:rPr>
          <w:rFonts w:ascii="Arial" w:hAnsi="Arial" w:cs="Arial"/>
          <w:lang w:val="id-ID"/>
        </w:rPr>
        <w:t xml:space="preserve"> </w:t>
      </w:r>
      <w:r w:rsidR="00755613" w:rsidRPr="00D700A7">
        <w:rPr>
          <w:rFonts w:ascii="Arial" w:hAnsi="Arial" w:cs="Arial"/>
          <w:lang w:val="id-ID"/>
        </w:rPr>
        <w:t xml:space="preserve">dan </w:t>
      </w:r>
      <w:r w:rsidR="00755613">
        <w:rPr>
          <w:rFonts w:ascii="Arial" w:hAnsi="Arial" w:cs="Arial"/>
          <w:lang w:val="id-ID"/>
        </w:rPr>
        <w:t xml:space="preserve">Profil usia masyarakat sebanyak </w:t>
      </w:r>
      <w:r w:rsidR="00755613" w:rsidRPr="00D700A7">
        <w:rPr>
          <w:rFonts w:ascii="Arial" w:hAnsi="Arial" w:cs="Arial"/>
        </w:rPr>
        <w:t>35 (87,5%) responden kartegori usia dewasa tengah</w:t>
      </w:r>
      <w:r w:rsidR="000823CF">
        <w:rPr>
          <w:rFonts w:ascii="Arial" w:hAnsi="Arial" w:cs="Arial"/>
        </w:rPr>
        <w:t xml:space="preserve">, dan </w:t>
      </w:r>
      <w:r w:rsidR="000823CF" w:rsidRPr="00242501">
        <w:rPr>
          <w:rFonts w:ascii="Arial" w:hAnsi="Arial" w:cs="Arial"/>
        </w:rPr>
        <w:t>25 (62,5%) responden tidak mendapatkan imunisasi</w:t>
      </w:r>
      <w:r w:rsidR="000823CF">
        <w:rPr>
          <w:rFonts w:ascii="Arial" w:hAnsi="Arial" w:cs="Arial"/>
          <w:lang w:val="id-ID"/>
        </w:rPr>
        <w:t xml:space="preserve">. </w:t>
      </w:r>
      <w:r w:rsidR="00A538F3" w:rsidRPr="00D700A7">
        <w:rPr>
          <w:rStyle w:val="Heading4Char"/>
          <w:rFonts w:ascii="Arial" w:hAnsi="Arial" w:cs="Arial"/>
          <w:i w:val="0"/>
          <w:color w:val="auto"/>
          <w:lang w:val="id-ID"/>
        </w:rPr>
        <w:t>Saran, h</w:t>
      </w:r>
      <w:r w:rsidR="00A538F3" w:rsidRPr="00D700A7">
        <w:rPr>
          <w:rFonts w:ascii="Arial" w:eastAsia="Times New Roman" w:hAnsi="Arial" w:cs="Arial"/>
        </w:rPr>
        <w:t xml:space="preserve">asil penelitian ini diharapkan </w:t>
      </w:r>
      <w:r w:rsidR="00EA14DC">
        <w:rPr>
          <w:rFonts w:ascii="Arial" w:eastAsia="Times New Roman" w:hAnsi="Arial" w:cs="Arial"/>
          <w:lang w:val="id-ID"/>
        </w:rPr>
        <w:t>dilakukan uji lanjut untuk mendapatkan faktor penyebab terj</w:t>
      </w:r>
      <w:r w:rsidR="00DB67D6">
        <w:rPr>
          <w:rFonts w:ascii="Arial" w:eastAsia="Times New Roman" w:hAnsi="Arial" w:cs="Arial"/>
          <w:lang w:val="id-ID"/>
        </w:rPr>
        <w:t>adinya difteri terutama pada masyarakat Desa Sukamulya agar kejadian difteri pada masyarakat dapat tereliminasi</w:t>
      </w:r>
      <w:r w:rsidR="00A538F3" w:rsidRPr="00D700A7">
        <w:rPr>
          <w:rFonts w:ascii="Arial" w:eastAsia="Times New Roman" w:hAnsi="Arial" w:cs="Arial"/>
          <w:lang w:val="id-ID"/>
        </w:rPr>
        <w:t xml:space="preserve">. </w:t>
      </w:r>
    </w:p>
    <w:p w:rsidR="00A538F3" w:rsidRPr="00AE5134" w:rsidRDefault="00A538F3" w:rsidP="00AE5134">
      <w:pPr>
        <w:spacing w:after="0" w:line="240" w:lineRule="auto"/>
        <w:ind w:left="0" w:firstLine="0"/>
        <w:rPr>
          <w:rFonts w:ascii="Arial" w:hAnsi="Arial" w:cs="Arial"/>
          <w:lang w:val="id-ID"/>
        </w:rPr>
      </w:pPr>
      <w:r w:rsidRPr="00AE5134">
        <w:rPr>
          <w:rFonts w:ascii="Arial" w:hAnsi="Arial" w:cs="Arial"/>
          <w:b/>
          <w:lang w:val="id-ID"/>
        </w:rPr>
        <w:t>Kata kunci</w:t>
      </w:r>
      <w:r w:rsidRPr="00AE5134">
        <w:rPr>
          <w:rFonts w:ascii="Arial" w:hAnsi="Arial" w:cs="Arial"/>
          <w:lang w:val="id-ID"/>
        </w:rPr>
        <w:t>:</w:t>
      </w:r>
      <w:r w:rsidR="00EA5AB0" w:rsidRPr="00AE5134">
        <w:rPr>
          <w:rFonts w:ascii="Arial" w:hAnsi="Arial" w:cs="Arial"/>
          <w:lang w:val="id-ID"/>
        </w:rPr>
        <w:t xml:space="preserve"> d</w:t>
      </w:r>
      <w:r w:rsidRPr="00AE5134">
        <w:rPr>
          <w:rFonts w:ascii="Arial" w:hAnsi="Arial" w:cs="Arial"/>
          <w:lang w:val="id-ID"/>
        </w:rPr>
        <w:t>ifteri, pengetahuan, status imunisasi, usia.</w:t>
      </w:r>
    </w:p>
    <w:p w:rsidR="007B6DF9" w:rsidRPr="00AE5134" w:rsidRDefault="00A538F3" w:rsidP="00AE5134">
      <w:pPr>
        <w:spacing w:after="0" w:line="240" w:lineRule="auto"/>
        <w:ind w:left="1418" w:hanging="1418"/>
        <w:rPr>
          <w:rFonts w:ascii="Arial" w:hAnsi="Arial" w:cs="Arial"/>
          <w:lang w:val="id-ID"/>
        </w:rPr>
      </w:pPr>
      <w:r w:rsidRPr="00AE5134">
        <w:rPr>
          <w:rFonts w:ascii="Arial" w:hAnsi="Arial" w:cs="Arial"/>
          <w:lang w:val="id-ID"/>
        </w:rPr>
        <w:t xml:space="preserve">         </w:t>
      </w:r>
    </w:p>
    <w:p w:rsidR="00590443" w:rsidRDefault="00590443" w:rsidP="00AE5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rPr>
          <w:rFonts w:ascii="Arial" w:eastAsia="Times New Roman" w:hAnsi="Arial" w:cs="Arial"/>
          <w:b/>
          <w:i/>
          <w:lang w:val="en" w:eastAsia="id-ID"/>
        </w:rPr>
      </w:pPr>
      <w:r w:rsidRPr="00590443">
        <w:rPr>
          <w:rFonts w:ascii="Arial" w:eastAsia="Times New Roman" w:hAnsi="Arial" w:cs="Arial"/>
          <w:b/>
          <w:i/>
          <w:lang w:val="en" w:eastAsia="id-ID"/>
        </w:rPr>
        <w:t>PROFILE OF DISEASE, KNOWLEDGE, AGE, AND IMMUNIZATION HISTORY IN COMMUNITIES</w:t>
      </w:r>
    </w:p>
    <w:p w:rsidR="00AE5134" w:rsidRDefault="00AE5134" w:rsidP="00AE5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rPr>
          <w:rFonts w:ascii="Arial" w:eastAsia="Times New Roman" w:hAnsi="Arial" w:cs="Arial"/>
          <w:b/>
          <w:i/>
          <w:lang w:val="en" w:eastAsia="id-ID"/>
        </w:rPr>
      </w:pPr>
    </w:p>
    <w:p w:rsidR="00AE5134" w:rsidRPr="00590443" w:rsidRDefault="00AE5134" w:rsidP="00AE5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rPr>
          <w:rFonts w:ascii="Arial" w:eastAsia="Times New Roman" w:hAnsi="Arial" w:cs="Arial"/>
          <w:b/>
          <w:i/>
          <w:lang w:val="id-ID" w:eastAsia="id-ID"/>
        </w:rPr>
      </w:pPr>
      <w:r>
        <w:rPr>
          <w:rFonts w:ascii="Arial" w:eastAsia="Times New Roman" w:hAnsi="Arial" w:cs="Arial"/>
          <w:b/>
          <w:i/>
          <w:lang w:val="id-ID" w:eastAsia="id-ID"/>
        </w:rPr>
        <w:t>Abstrack</w:t>
      </w:r>
    </w:p>
    <w:p w:rsidR="00A538F3" w:rsidRPr="00AE5134" w:rsidRDefault="00A538F3" w:rsidP="00AE5134">
      <w:pPr>
        <w:spacing w:after="0" w:line="240" w:lineRule="auto"/>
        <w:ind w:left="1418" w:hanging="1418"/>
        <w:rPr>
          <w:rFonts w:ascii="Arial" w:hAnsi="Arial" w:cs="Arial"/>
          <w:i/>
          <w:color w:val="000000" w:themeColor="text1"/>
          <w:lang w:val="id-ID"/>
        </w:rPr>
      </w:pPr>
    </w:p>
    <w:p w:rsidR="00590443" w:rsidRPr="00590443" w:rsidRDefault="00590443" w:rsidP="00AE5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Arial" w:eastAsia="Times New Roman" w:hAnsi="Arial" w:cs="Arial"/>
          <w:lang w:val="en" w:eastAsia="id-ID"/>
        </w:rPr>
      </w:pPr>
      <w:r w:rsidRPr="00590443">
        <w:rPr>
          <w:rFonts w:ascii="Arial" w:eastAsia="Times New Roman" w:hAnsi="Arial" w:cs="Arial"/>
          <w:lang w:val="en" w:eastAsia="id-ID"/>
        </w:rPr>
        <w:t xml:space="preserve">Diphtheria cases in 2018 were again found in Cianjur Regency. The diphtheria incident is considered a case of Extraordinary Events (KLB) because it was found a number of people affected by diphtheria. However, it is not yet known which profiles of people are stated as diffetrices and demographic profiles which include knowledge and age and the history of community immunization. The purpose of this study was to determine the profile of diphtheria and demographic disease and the history of community immunization in RT 09/02 </w:t>
      </w:r>
      <w:r w:rsidR="00D34EA5">
        <w:rPr>
          <w:rFonts w:ascii="Arial" w:eastAsia="Times New Roman" w:hAnsi="Arial" w:cs="Arial"/>
          <w:lang w:val="id-ID" w:eastAsia="id-ID"/>
        </w:rPr>
        <w:t>Cipatat</w:t>
      </w:r>
      <w:r w:rsidRPr="00590443">
        <w:rPr>
          <w:rFonts w:ascii="Arial" w:eastAsia="Times New Roman" w:hAnsi="Arial" w:cs="Arial"/>
          <w:lang w:val="en" w:eastAsia="id-ID"/>
        </w:rPr>
        <w:t xml:space="preserve"> Village, Cianjur Regency. The research method used is descriptive survey. The population size of 40 respondents using a total sampling technique. The results of this study based on Univariate Analysis showed that out of 40 respondents found as many as 6 (15.0%) respondents experienced diphtheria events, as many as 28 (70.0%) respondents were knowledgeable enough, as many as 35 (87.5%) middle-aged middle-aged respondents in the middle category , and as many as 25 (62.5%) respondents did not get immunizations. Conclusions: Profile of diphtheria events were 6 (15.0%) respondents, community knowledge profiles were 28 (70.0%) respondents were well-informed, and community age profiles were 35 (87.5%) middle age adult respondents, and 25 (62.5%) respondents did not get immunizations. Suggestions, the results of this study are expected to be carried out further tests to get the factors causing diphtheria, especially in the community of Sukamulya Village so that the incidence of diphtheria in the community can be eliminated.</w:t>
      </w:r>
    </w:p>
    <w:p w:rsidR="00590443" w:rsidRPr="00590443" w:rsidRDefault="00590443" w:rsidP="00AE5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Arial" w:eastAsia="Times New Roman" w:hAnsi="Arial" w:cs="Arial"/>
          <w:lang w:val="en" w:eastAsia="id-ID"/>
        </w:rPr>
      </w:pPr>
    </w:p>
    <w:p w:rsidR="00590443" w:rsidRPr="00590443" w:rsidRDefault="00590443" w:rsidP="00AE5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Arial" w:eastAsia="Times New Roman" w:hAnsi="Arial" w:cs="Arial"/>
          <w:lang w:val="id-ID" w:eastAsia="id-ID"/>
        </w:rPr>
      </w:pPr>
      <w:r w:rsidRPr="00590443">
        <w:rPr>
          <w:rFonts w:ascii="Arial" w:eastAsia="Times New Roman" w:hAnsi="Arial" w:cs="Arial"/>
          <w:b/>
          <w:lang w:val="en" w:eastAsia="id-ID"/>
        </w:rPr>
        <w:t>Keywords</w:t>
      </w:r>
      <w:r w:rsidRPr="00590443">
        <w:rPr>
          <w:rFonts w:ascii="Arial" w:eastAsia="Times New Roman" w:hAnsi="Arial" w:cs="Arial"/>
          <w:lang w:val="en" w:eastAsia="id-ID"/>
        </w:rPr>
        <w:t>: diphtheria, knowledge, immunization status, age.</w:t>
      </w:r>
    </w:p>
    <w:p w:rsidR="00503D54" w:rsidRPr="00CB6C62" w:rsidRDefault="00503D54" w:rsidP="00503D54">
      <w:pPr>
        <w:pStyle w:val="ListParagraph"/>
        <w:numPr>
          <w:ilvl w:val="0"/>
          <w:numId w:val="2"/>
        </w:numPr>
        <w:tabs>
          <w:tab w:val="left" w:pos="284"/>
        </w:tabs>
        <w:spacing w:line="480" w:lineRule="auto"/>
        <w:ind w:left="426" w:hanging="426"/>
        <w:jc w:val="both"/>
        <w:rPr>
          <w:rFonts w:ascii="Arial" w:hAnsi="Arial" w:cs="Arial"/>
          <w:b/>
        </w:rPr>
      </w:pPr>
      <w:r w:rsidRPr="00CB6C62">
        <w:rPr>
          <w:rFonts w:ascii="Arial" w:hAnsi="Arial" w:cs="Arial"/>
          <w:b/>
        </w:rPr>
        <w:lastRenderedPageBreak/>
        <w:t xml:space="preserve"> </w:t>
      </w:r>
      <w:r w:rsidR="00B62586">
        <w:rPr>
          <w:rFonts w:ascii="Arial" w:hAnsi="Arial" w:cs="Arial"/>
          <w:b/>
          <w:lang w:val="id-ID"/>
        </w:rPr>
        <w:t>Pendahuluan</w:t>
      </w:r>
    </w:p>
    <w:p w:rsidR="00503D54" w:rsidRDefault="00503D54" w:rsidP="00503D54">
      <w:pPr>
        <w:pStyle w:val="Default"/>
        <w:spacing w:line="480" w:lineRule="auto"/>
        <w:ind w:left="284" w:firstLine="720"/>
        <w:jc w:val="both"/>
        <w:rPr>
          <w:rFonts w:ascii="Arial" w:hAnsi="Arial" w:cs="Arial"/>
          <w:sz w:val="22"/>
          <w:szCs w:val="22"/>
        </w:rPr>
      </w:pPr>
      <w:r w:rsidRPr="00D65C9F">
        <w:rPr>
          <w:rFonts w:ascii="Arial" w:hAnsi="Arial" w:cs="Arial"/>
          <w:sz w:val="22"/>
          <w:szCs w:val="22"/>
        </w:rPr>
        <w:t xml:space="preserve">Difteri </w:t>
      </w:r>
      <w:r w:rsidR="009E7909">
        <w:rPr>
          <w:rFonts w:ascii="Arial" w:hAnsi="Arial" w:cs="Arial"/>
          <w:sz w:val="22"/>
          <w:szCs w:val="22"/>
        </w:rPr>
        <w:t xml:space="preserve">merupakan penyakit </w:t>
      </w:r>
      <w:r w:rsidRPr="00D65C9F">
        <w:rPr>
          <w:rFonts w:ascii="Arial" w:hAnsi="Arial" w:cs="Arial"/>
          <w:sz w:val="22"/>
          <w:szCs w:val="22"/>
        </w:rPr>
        <w:t xml:space="preserve">infeksi pernapasan atas </w:t>
      </w:r>
      <w:r>
        <w:rPr>
          <w:rFonts w:ascii="Arial" w:hAnsi="Arial" w:cs="Arial"/>
          <w:sz w:val="22"/>
          <w:szCs w:val="22"/>
        </w:rPr>
        <w:t xml:space="preserve">yang bersifat akut </w:t>
      </w:r>
      <w:r w:rsidRPr="00D65C9F">
        <w:rPr>
          <w:rFonts w:ascii="Arial" w:hAnsi="Arial" w:cs="Arial"/>
          <w:sz w:val="22"/>
          <w:szCs w:val="22"/>
        </w:rPr>
        <w:t xml:space="preserve">yang disebabkan oleh </w:t>
      </w:r>
      <w:r w:rsidR="009E7909">
        <w:rPr>
          <w:rFonts w:ascii="Arial" w:hAnsi="Arial" w:cs="Arial"/>
          <w:sz w:val="22"/>
          <w:szCs w:val="22"/>
        </w:rPr>
        <w:t xml:space="preserve">agent bakteri </w:t>
      </w:r>
      <w:r w:rsidRPr="00D65C9F">
        <w:rPr>
          <w:rFonts w:ascii="Arial" w:hAnsi="Arial" w:cs="Arial"/>
          <w:i/>
          <w:iCs/>
          <w:sz w:val="22"/>
          <w:szCs w:val="22"/>
        </w:rPr>
        <w:t>Corynebacterium diphtheria</w:t>
      </w:r>
      <w:r w:rsidR="009E7909">
        <w:rPr>
          <w:rFonts w:ascii="Arial" w:hAnsi="Arial" w:cs="Arial"/>
          <w:sz w:val="22"/>
          <w:szCs w:val="22"/>
        </w:rPr>
        <w:t xml:space="preserve">. Bakteri ini merupakan </w:t>
      </w:r>
      <w:r w:rsidRPr="00D65C9F">
        <w:rPr>
          <w:rFonts w:ascii="Arial" w:hAnsi="Arial" w:cs="Arial"/>
          <w:sz w:val="22"/>
          <w:szCs w:val="22"/>
        </w:rPr>
        <w:t>suatu bakteri G</w:t>
      </w:r>
      <w:r w:rsidR="009E7909">
        <w:rPr>
          <w:rFonts w:ascii="Arial" w:hAnsi="Arial" w:cs="Arial"/>
          <w:sz w:val="22"/>
          <w:szCs w:val="22"/>
        </w:rPr>
        <w:t>ram positif fakultatif anaerob (tanpa udara). Penularan p</w:t>
      </w:r>
      <w:r w:rsidRPr="00D65C9F">
        <w:rPr>
          <w:rFonts w:ascii="Arial" w:hAnsi="Arial" w:cs="Arial"/>
          <w:sz w:val="22"/>
          <w:szCs w:val="22"/>
        </w:rPr>
        <w:t xml:space="preserve">enyakit infeksi tersebut melalui kontak langsung atau </w:t>
      </w:r>
      <w:r w:rsidRPr="00D65C9F">
        <w:rPr>
          <w:rFonts w:ascii="Arial" w:hAnsi="Arial" w:cs="Arial"/>
          <w:i/>
          <w:iCs/>
          <w:sz w:val="22"/>
          <w:szCs w:val="22"/>
        </w:rPr>
        <w:t xml:space="preserve">droplet </w:t>
      </w:r>
      <w:r w:rsidRPr="00D65C9F">
        <w:rPr>
          <w:rFonts w:ascii="Arial" w:hAnsi="Arial" w:cs="Arial"/>
          <w:sz w:val="22"/>
          <w:szCs w:val="22"/>
        </w:rPr>
        <w:t xml:space="preserve">dari penderita </w:t>
      </w:r>
      <w:r>
        <w:rPr>
          <w:rFonts w:ascii="Arial" w:hAnsi="Arial" w:cs="Arial"/>
          <w:sz w:val="22"/>
          <w:szCs w:val="22"/>
        </w:rPr>
        <w:t xml:space="preserve">atau </w:t>
      </w:r>
      <w:r w:rsidR="009E7909">
        <w:rPr>
          <w:rFonts w:ascii="Arial" w:hAnsi="Arial" w:cs="Arial"/>
          <w:sz w:val="22"/>
          <w:szCs w:val="22"/>
        </w:rPr>
        <w:t xml:space="preserve">melalui </w:t>
      </w:r>
      <w:r w:rsidRPr="0061727A">
        <w:rPr>
          <w:rFonts w:ascii="Arial" w:hAnsi="Arial" w:cs="Arial"/>
          <w:sz w:val="22"/>
          <w:szCs w:val="22"/>
        </w:rPr>
        <w:t>kontak langsung dengan sekresi saluran napas penderita</w:t>
      </w:r>
      <w:r w:rsidR="009E7909">
        <w:rPr>
          <w:rFonts w:ascii="Arial" w:hAnsi="Arial" w:cs="Arial"/>
          <w:sz w:val="22"/>
          <w:szCs w:val="22"/>
        </w:rPr>
        <w:t xml:space="preserve">. Tanda dan gejala penyakit infeksi tersebut yaitu </w:t>
      </w:r>
      <w:r w:rsidRPr="00D65C9F">
        <w:rPr>
          <w:rFonts w:ascii="Arial" w:hAnsi="Arial" w:cs="Arial"/>
          <w:sz w:val="22"/>
          <w:szCs w:val="22"/>
        </w:rPr>
        <w:t>ditandai dengan sakit tenggorokan, demam, malaise dan pada pemeriksaan ditemukan pseudomembran</w:t>
      </w:r>
      <w:r w:rsidRPr="00D65C9F">
        <w:rPr>
          <w:rFonts w:ascii="Arial" w:hAnsi="Arial" w:cs="Arial"/>
          <w:i/>
          <w:sz w:val="22"/>
          <w:szCs w:val="22"/>
        </w:rPr>
        <w:t xml:space="preserve"> </w:t>
      </w:r>
      <w:r w:rsidRPr="00D65C9F">
        <w:rPr>
          <w:rFonts w:ascii="Arial" w:hAnsi="Arial" w:cs="Arial"/>
          <w:sz w:val="22"/>
          <w:szCs w:val="22"/>
        </w:rPr>
        <w:t>pada tonsil, faring, atau rongga hidung</w:t>
      </w:r>
      <w:r w:rsidRPr="00D65C9F">
        <w:rPr>
          <w:rFonts w:ascii="Arial" w:hAnsi="Arial" w:cs="Arial"/>
          <w:i/>
          <w:sz w:val="22"/>
          <w:szCs w:val="22"/>
        </w:rPr>
        <w:t xml:space="preserve"> (</w:t>
      </w:r>
      <w:r w:rsidRPr="00D65C9F">
        <w:rPr>
          <w:rFonts w:ascii="Arial" w:hAnsi="Arial" w:cs="Arial"/>
          <w:sz w:val="22"/>
          <w:szCs w:val="22"/>
        </w:rPr>
        <w:t xml:space="preserve">Buescher, 2016). </w:t>
      </w:r>
      <w:r w:rsidR="00B640ED">
        <w:rPr>
          <w:rFonts w:ascii="Arial" w:hAnsi="Arial" w:cs="Arial"/>
          <w:sz w:val="22"/>
          <w:szCs w:val="22"/>
        </w:rPr>
        <w:t>K</w:t>
      </w:r>
      <w:r w:rsidRPr="009F341A">
        <w:rPr>
          <w:rFonts w:ascii="Arial" w:hAnsi="Arial" w:cs="Arial"/>
          <w:sz w:val="22"/>
          <w:szCs w:val="22"/>
        </w:rPr>
        <w:t xml:space="preserve">uman </w:t>
      </w:r>
      <w:r w:rsidR="00B640ED">
        <w:rPr>
          <w:rFonts w:ascii="Arial" w:hAnsi="Arial" w:cs="Arial"/>
          <w:sz w:val="22"/>
          <w:szCs w:val="22"/>
        </w:rPr>
        <w:t xml:space="preserve">              </w:t>
      </w:r>
      <w:r w:rsidRPr="009F341A">
        <w:rPr>
          <w:rFonts w:ascii="Arial" w:hAnsi="Arial" w:cs="Arial"/>
          <w:i/>
          <w:iCs/>
          <w:sz w:val="22"/>
          <w:szCs w:val="22"/>
        </w:rPr>
        <w:t>C</w:t>
      </w:r>
      <w:r>
        <w:rPr>
          <w:rFonts w:ascii="Arial" w:hAnsi="Arial" w:cs="Arial"/>
          <w:i/>
          <w:iCs/>
          <w:sz w:val="22"/>
          <w:szCs w:val="22"/>
        </w:rPr>
        <w:t>.</w:t>
      </w:r>
      <w:r w:rsidRPr="009F341A">
        <w:rPr>
          <w:rFonts w:ascii="Arial" w:hAnsi="Arial" w:cs="Arial"/>
          <w:i/>
          <w:iCs/>
          <w:sz w:val="22"/>
          <w:szCs w:val="22"/>
        </w:rPr>
        <w:t xml:space="preserve"> diptheriae </w:t>
      </w:r>
      <w:r>
        <w:rPr>
          <w:rFonts w:ascii="Arial" w:hAnsi="Arial" w:cs="Arial"/>
          <w:iCs/>
          <w:sz w:val="22"/>
          <w:szCs w:val="22"/>
        </w:rPr>
        <w:t xml:space="preserve">adalah </w:t>
      </w:r>
      <w:r w:rsidRPr="009F341A">
        <w:rPr>
          <w:rFonts w:ascii="Arial" w:hAnsi="Arial" w:cs="Arial"/>
          <w:sz w:val="22"/>
          <w:szCs w:val="22"/>
        </w:rPr>
        <w:t>toksigenik dapat menyerang saluran nafas, kulit, mata, dan organ lain</w:t>
      </w:r>
      <w:r w:rsidR="00B640ED">
        <w:rPr>
          <w:rFonts w:ascii="Arial" w:hAnsi="Arial" w:cs="Arial"/>
          <w:sz w:val="22"/>
          <w:szCs w:val="22"/>
        </w:rPr>
        <w:t xml:space="preserve">, serta </w:t>
      </w:r>
      <w:r w:rsidRPr="0061727A">
        <w:rPr>
          <w:rFonts w:ascii="Arial" w:hAnsi="Arial" w:cs="Arial"/>
          <w:sz w:val="22"/>
          <w:szCs w:val="22"/>
        </w:rPr>
        <w:t>dapat bertahan hidup dalam debu atau udara luar sampai dengan 6 b</w:t>
      </w:r>
      <w:r>
        <w:rPr>
          <w:rFonts w:ascii="Arial" w:hAnsi="Arial" w:cs="Arial"/>
          <w:sz w:val="22"/>
          <w:szCs w:val="22"/>
        </w:rPr>
        <w:t>ulan (</w:t>
      </w:r>
      <w:r w:rsidR="00B640ED">
        <w:rPr>
          <w:rFonts w:ascii="Arial" w:hAnsi="Arial" w:cs="Arial"/>
          <w:sz w:val="22"/>
          <w:szCs w:val="22"/>
        </w:rPr>
        <w:t>Anonim,</w:t>
      </w:r>
      <w:r>
        <w:rPr>
          <w:rFonts w:ascii="Arial" w:hAnsi="Arial" w:cs="Arial"/>
          <w:sz w:val="22"/>
          <w:szCs w:val="22"/>
        </w:rPr>
        <w:t xml:space="preserve"> 2010).</w:t>
      </w:r>
    </w:p>
    <w:p w:rsidR="00503D54" w:rsidRPr="00E80966" w:rsidRDefault="001579AE" w:rsidP="00B12F97">
      <w:pPr>
        <w:pStyle w:val="Default"/>
        <w:spacing w:line="480" w:lineRule="auto"/>
        <w:ind w:left="284" w:firstLine="709"/>
        <w:jc w:val="both"/>
        <w:rPr>
          <w:rFonts w:ascii="Arial" w:hAnsi="Arial" w:cs="Arial"/>
          <w:sz w:val="22"/>
          <w:szCs w:val="22"/>
        </w:rPr>
      </w:pPr>
      <w:r>
        <w:rPr>
          <w:rFonts w:ascii="Arial" w:hAnsi="Arial" w:cs="Arial"/>
          <w:sz w:val="22"/>
          <w:szCs w:val="22"/>
        </w:rPr>
        <w:t xml:space="preserve">Kasus </w:t>
      </w:r>
      <w:r w:rsidR="00503D54">
        <w:rPr>
          <w:rFonts w:ascii="Arial" w:hAnsi="Arial" w:cs="Arial"/>
          <w:sz w:val="22"/>
          <w:szCs w:val="22"/>
        </w:rPr>
        <w:t xml:space="preserve">difteri </w:t>
      </w:r>
      <w:r>
        <w:rPr>
          <w:rFonts w:ascii="Arial" w:hAnsi="Arial" w:cs="Arial"/>
          <w:sz w:val="22"/>
          <w:szCs w:val="22"/>
        </w:rPr>
        <w:t xml:space="preserve">ditemukan </w:t>
      </w:r>
      <w:r w:rsidR="00503D54">
        <w:rPr>
          <w:rFonts w:ascii="Arial" w:hAnsi="Arial" w:cs="Arial"/>
          <w:sz w:val="22"/>
          <w:szCs w:val="22"/>
        </w:rPr>
        <w:t xml:space="preserve">masih tinggi </w:t>
      </w:r>
      <w:r w:rsidR="00B12F97">
        <w:rPr>
          <w:rFonts w:ascii="Arial" w:hAnsi="Arial" w:cs="Arial"/>
          <w:sz w:val="22"/>
          <w:szCs w:val="22"/>
        </w:rPr>
        <w:t xml:space="preserve">terutama dibenua </w:t>
      </w:r>
      <w:r w:rsidR="00503D54">
        <w:rPr>
          <w:rFonts w:ascii="Arial" w:hAnsi="Arial" w:cs="Arial"/>
          <w:sz w:val="22"/>
          <w:szCs w:val="22"/>
        </w:rPr>
        <w:t>Afrika pada tahun 2011 sebanyak 13 kasus, Amerika pada tahun 2011 sebanyak 8 kasus, Eropa pada tahun 2011 sebanyak 32 kasus,  Mediterania Timur pada tahun 2011 sebanyak 352 kasus, Asia Tenggara pada tahun 2011 sebanyak 4425 kasus,</w:t>
      </w:r>
      <w:r w:rsidR="00B12F97">
        <w:rPr>
          <w:rFonts w:ascii="Arial" w:hAnsi="Arial" w:cs="Arial"/>
          <w:sz w:val="22"/>
          <w:szCs w:val="22"/>
        </w:rPr>
        <w:t xml:space="preserve"> dan </w:t>
      </w:r>
      <w:r w:rsidR="00503D54">
        <w:rPr>
          <w:rFonts w:ascii="Arial" w:hAnsi="Arial" w:cs="Arial"/>
          <w:sz w:val="22"/>
          <w:szCs w:val="22"/>
        </w:rPr>
        <w:t>Pasifik Barat pad</w:t>
      </w:r>
      <w:r w:rsidR="00B12F97">
        <w:rPr>
          <w:rFonts w:ascii="Arial" w:hAnsi="Arial" w:cs="Arial"/>
          <w:sz w:val="22"/>
          <w:szCs w:val="22"/>
        </w:rPr>
        <w:t>a tahun 2011 sebanyak 37 kasus</w:t>
      </w:r>
      <w:r w:rsidR="00503D54">
        <w:rPr>
          <w:rFonts w:ascii="Arial" w:hAnsi="Arial" w:cs="Arial"/>
          <w:sz w:val="22"/>
          <w:szCs w:val="22"/>
        </w:rPr>
        <w:t xml:space="preserve"> (WHO, 2012).</w:t>
      </w:r>
      <w:r w:rsidR="00B12F97">
        <w:rPr>
          <w:rFonts w:ascii="Arial" w:hAnsi="Arial" w:cs="Arial"/>
          <w:sz w:val="22"/>
          <w:szCs w:val="22"/>
        </w:rPr>
        <w:t xml:space="preserve"> </w:t>
      </w:r>
      <w:r w:rsidR="00503D54" w:rsidRPr="00E80966">
        <w:rPr>
          <w:rFonts w:ascii="Arial" w:hAnsi="Arial" w:cs="Arial"/>
          <w:sz w:val="22"/>
          <w:szCs w:val="22"/>
        </w:rPr>
        <w:t xml:space="preserve">Menurut </w:t>
      </w:r>
      <w:r w:rsidR="00503D54" w:rsidRPr="00E80966">
        <w:rPr>
          <w:rStyle w:val="Emphasis"/>
          <w:rFonts w:ascii="Arial" w:hAnsi="Arial" w:cs="Arial"/>
          <w:sz w:val="22"/>
          <w:szCs w:val="22"/>
        </w:rPr>
        <w:t xml:space="preserve">World Health Organization </w:t>
      </w:r>
      <w:r w:rsidR="00503D54" w:rsidRPr="00E80966">
        <w:rPr>
          <w:rFonts w:ascii="Arial" w:hAnsi="Arial" w:cs="Arial"/>
          <w:sz w:val="22"/>
          <w:szCs w:val="22"/>
        </w:rPr>
        <w:t xml:space="preserve">(WHO) tahun 2017, </w:t>
      </w:r>
      <w:r w:rsidR="00B12F97">
        <w:rPr>
          <w:rFonts w:ascii="Arial" w:hAnsi="Arial" w:cs="Arial"/>
          <w:sz w:val="22"/>
          <w:szCs w:val="22"/>
        </w:rPr>
        <w:t xml:space="preserve">kasus difteri </w:t>
      </w:r>
      <w:r w:rsidR="00503D54" w:rsidRPr="00E80966">
        <w:rPr>
          <w:rFonts w:ascii="Arial" w:hAnsi="Arial" w:cs="Arial"/>
          <w:sz w:val="22"/>
          <w:szCs w:val="22"/>
        </w:rPr>
        <w:t xml:space="preserve">tercatat </w:t>
      </w:r>
      <w:r w:rsidR="00B12F97">
        <w:rPr>
          <w:rFonts w:ascii="Arial" w:hAnsi="Arial" w:cs="Arial"/>
          <w:sz w:val="22"/>
          <w:szCs w:val="22"/>
        </w:rPr>
        <w:t xml:space="preserve">sekitar </w:t>
      </w:r>
      <w:r w:rsidR="00503D54" w:rsidRPr="00E80966">
        <w:rPr>
          <w:rFonts w:ascii="Arial" w:hAnsi="Arial" w:cs="Arial"/>
          <w:sz w:val="22"/>
          <w:szCs w:val="22"/>
        </w:rPr>
        <w:t>7.097 kasus</w:t>
      </w:r>
      <w:r w:rsidR="00B12F97">
        <w:rPr>
          <w:rFonts w:ascii="Arial" w:hAnsi="Arial" w:cs="Arial"/>
          <w:sz w:val="22"/>
          <w:szCs w:val="22"/>
        </w:rPr>
        <w:t>, d</w:t>
      </w:r>
      <w:r w:rsidR="00503D54" w:rsidRPr="00E80966">
        <w:rPr>
          <w:rFonts w:ascii="Arial" w:hAnsi="Arial" w:cs="Arial"/>
          <w:sz w:val="22"/>
          <w:szCs w:val="22"/>
        </w:rPr>
        <w:t xml:space="preserve">i antara angka tersebut, Indonesia turut menyumbang 342 kasus. </w:t>
      </w:r>
      <w:r w:rsidR="00B12F97">
        <w:rPr>
          <w:rFonts w:ascii="Arial" w:hAnsi="Arial" w:cs="Arial"/>
          <w:sz w:val="22"/>
          <w:szCs w:val="22"/>
        </w:rPr>
        <w:t xml:space="preserve">Diindonesia, </w:t>
      </w:r>
      <w:r w:rsidR="00503D54" w:rsidRPr="00E80966">
        <w:rPr>
          <w:rFonts w:ascii="Arial" w:hAnsi="Arial" w:cs="Arial"/>
          <w:sz w:val="22"/>
          <w:szCs w:val="22"/>
        </w:rPr>
        <w:t>Sejak tahun 2011,</w:t>
      </w:r>
      <w:r w:rsidR="00B12F97">
        <w:rPr>
          <w:rFonts w:ascii="Arial" w:hAnsi="Arial" w:cs="Arial"/>
          <w:sz w:val="22"/>
          <w:szCs w:val="22"/>
        </w:rPr>
        <w:t xml:space="preserve"> kasus difteri dianggap </w:t>
      </w:r>
      <w:r w:rsidR="00503D54" w:rsidRPr="00E80966">
        <w:rPr>
          <w:rFonts w:ascii="Arial" w:hAnsi="Arial" w:cs="Arial"/>
          <w:sz w:val="22"/>
          <w:szCs w:val="22"/>
        </w:rPr>
        <w:t xml:space="preserve"> kejadian luar biasa (KLB) </w:t>
      </w:r>
      <w:r w:rsidR="00B12F97">
        <w:rPr>
          <w:rFonts w:ascii="Arial" w:hAnsi="Arial" w:cs="Arial"/>
          <w:sz w:val="22"/>
          <w:szCs w:val="22"/>
        </w:rPr>
        <w:t xml:space="preserve"> t</w:t>
      </w:r>
      <w:r w:rsidR="00503D54" w:rsidRPr="00E80966">
        <w:rPr>
          <w:rFonts w:ascii="Arial" w:hAnsi="Arial" w:cs="Arial"/>
          <w:sz w:val="22"/>
          <w:szCs w:val="22"/>
        </w:rPr>
        <w:t>ercatat 3.353 kasus</w:t>
      </w:r>
      <w:r w:rsidR="00B12F97">
        <w:rPr>
          <w:rFonts w:ascii="Arial" w:hAnsi="Arial" w:cs="Arial"/>
          <w:sz w:val="22"/>
          <w:szCs w:val="22"/>
        </w:rPr>
        <w:t xml:space="preserve"> dan 110 meninggal dunia, </w:t>
      </w:r>
      <w:r w:rsidR="00503D54" w:rsidRPr="00E80966">
        <w:rPr>
          <w:rFonts w:ascii="Arial" w:hAnsi="Arial" w:cs="Arial"/>
          <w:sz w:val="22"/>
          <w:szCs w:val="22"/>
        </w:rPr>
        <w:t>angka ini menempatkan Indonesia menjadi urutan ke-2 setelah India</w:t>
      </w:r>
      <w:r w:rsidR="00B12F97">
        <w:rPr>
          <w:rFonts w:ascii="Arial" w:hAnsi="Arial" w:cs="Arial"/>
          <w:sz w:val="22"/>
          <w:szCs w:val="22"/>
        </w:rPr>
        <w:t xml:space="preserve">. </w:t>
      </w:r>
      <w:r w:rsidR="00503D54" w:rsidRPr="00E80966">
        <w:rPr>
          <w:rFonts w:ascii="Arial" w:hAnsi="Arial" w:cs="Arial"/>
          <w:sz w:val="22"/>
          <w:szCs w:val="22"/>
        </w:rPr>
        <w:t>Hampir 90% dari orang yang terinfeksi</w:t>
      </w:r>
      <w:r w:rsidR="005D264D">
        <w:rPr>
          <w:rFonts w:ascii="Arial" w:hAnsi="Arial" w:cs="Arial"/>
          <w:sz w:val="22"/>
          <w:szCs w:val="22"/>
        </w:rPr>
        <w:t xml:space="preserve"> difteri</w:t>
      </w:r>
      <w:r w:rsidR="00503D54" w:rsidRPr="00E80966">
        <w:rPr>
          <w:rFonts w:ascii="Arial" w:hAnsi="Arial" w:cs="Arial"/>
          <w:sz w:val="22"/>
          <w:szCs w:val="22"/>
        </w:rPr>
        <w:t>, tidak memiliki riwayat imunisasi difteri yang lengkap.</w:t>
      </w:r>
      <w:r w:rsidR="00AF7458">
        <w:rPr>
          <w:rFonts w:ascii="Arial" w:hAnsi="Arial" w:cs="Arial"/>
          <w:sz w:val="22"/>
          <w:szCs w:val="22"/>
        </w:rPr>
        <w:t xml:space="preserve"> </w:t>
      </w:r>
    </w:p>
    <w:p w:rsidR="00503D54" w:rsidRDefault="00503D54" w:rsidP="00503D54">
      <w:pPr>
        <w:pStyle w:val="Default"/>
        <w:spacing w:line="480" w:lineRule="auto"/>
        <w:ind w:left="426" w:firstLine="720"/>
        <w:jc w:val="both"/>
        <w:rPr>
          <w:rFonts w:ascii="Arial" w:hAnsi="Arial" w:cs="Arial"/>
          <w:sz w:val="22"/>
          <w:szCs w:val="22"/>
        </w:rPr>
      </w:pPr>
      <w:r>
        <w:rPr>
          <w:rFonts w:ascii="Arial" w:hAnsi="Arial" w:cs="Arial"/>
          <w:sz w:val="22"/>
          <w:szCs w:val="22"/>
        </w:rPr>
        <w:t xml:space="preserve">Di Indonesia, </w:t>
      </w:r>
      <w:r w:rsidRPr="00056350">
        <w:rPr>
          <w:rFonts w:ascii="Arial" w:hAnsi="Arial" w:cs="Arial"/>
          <w:sz w:val="22"/>
          <w:szCs w:val="22"/>
        </w:rPr>
        <w:t xml:space="preserve"> jumlah kasus  difteri sebanyak 939 kasus di 30 provinsi dengan angka kematian 44 kasus dan </w:t>
      </w:r>
      <w:r w:rsidRPr="00056350">
        <w:rPr>
          <w:rFonts w:ascii="Arial" w:hAnsi="Arial" w:cs="Arial"/>
          <w:i/>
          <w:iCs/>
          <w:sz w:val="22"/>
          <w:szCs w:val="22"/>
        </w:rPr>
        <w:t>case fatality rate</w:t>
      </w:r>
      <w:r>
        <w:rPr>
          <w:rFonts w:ascii="Arial" w:hAnsi="Arial" w:cs="Arial"/>
          <w:i/>
          <w:iCs/>
          <w:sz w:val="22"/>
          <w:szCs w:val="22"/>
        </w:rPr>
        <w:t xml:space="preserve"> </w:t>
      </w:r>
      <w:r>
        <w:rPr>
          <w:rFonts w:ascii="Arial" w:hAnsi="Arial" w:cs="Arial"/>
          <w:iCs/>
          <w:sz w:val="22"/>
          <w:szCs w:val="22"/>
        </w:rPr>
        <w:t>(CFR)</w:t>
      </w:r>
      <w:r w:rsidRPr="00056350">
        <w:rPr>
          <w:rFonts w:ascii="Arial" w:hAnsi="Arial" w:cs="Arial"/>
          <w:i/>
          <w:iCs/>
          <w:sz w:val="22"/>
          <w:szCs w:val="22"/>
        </w:rPr>
        <w:t xml:space="preserve"> </w:t>
      </w:r>
      <w:r w:rsidRPr="00056350">
        <w:rPr>
          <w:rFonts w:ascii="Arial" w:hAnsi="Arial" w:cs="Arial"/>
          <w:sz w:val="22"/>
          <w:szCs w:val="22"/>
        </w:rPr>
        <w:t xml:space="preserve">4,7% selama KLB tahun 2017. Sementara pada kurun waktu Oktober dan November 2017 ada 11 provinsi yang melaporkan terjadinya Kejadian Luar Biasa </w:t>
      </w:r>
      <w:r>
        <w:rPr>
          <w:rFonts w:ascii="Arial" w:hAnsi="Arial" w:cs="Arial"/>
          <w:sz w:val="22"/>
          <w:szCs w:val="22"/>
        </w:rPr>
        <w:t xml:space="preserve">(KLB) </w:t>
      </w:r>
      <w:r w:rsidRPr="00056350">
        <w:rPr>
          <w:rFonts w:ascii="Arial" w:hAnsi="Arial" w:cs="Arial"/>
          <w:sz w:val="22"/>
          <w:szCs w:val="22"/>
        </w:rPr>
        <w:t>Difteri di wilayah kabupaten/kota-nya, yaitu</w:t>
      </w:r>
      <w:r>
        <w:rPr>
          <w:rFonts w:ascii="Arial" w:hAnsi="Arial" w:cs="Arial"/>
          <w:sz w:val="22"/>
          <w:szCs w:val="22"/>
        </w:rPr>
        <w:t>: diatarnya</w:t>
      </w:r>
      <w:r w:rsidRPr="00056350">
        <w:rPr>
          <w:rFonts w:ascii="Arial" w:hAnsi="Arial" w:cs="Arial"/>
          <w:sz w:val="22"/>
          <w:szCs w:val="22"/>
        </w:rPr>
        <w:t xml:space="preserve"> Sumatera Barat, JawaTengah, Aceh, Sumatera Selatan,  Sulawesi </w:t>
      </w:r>
      <w:r w:rsidRPr="00056350">
        <w:rPr>
          <w:rFonts w:ascii="Arial" w:hAnsi="Arial" w:cs="Arial"/>
          <w:sz w:val="22"/>
          <w:szCs w:val="22"/>
        </w:rPr>
        <w:lastRenderedPageBreak/>
        <w:t xml:space="preserve">Selatan,  Kalimantan Timur, Riau, Banten, DKI Jakarta, </w:t>
      </w:r>
      <w:r>
        <w:rPr>
          <w:rFonts w:ascii="Arial" w:hAnsi="Arial" w:cs="Arial"/>
          <w:sz w:val="22"/>
          <w:szCs w:val="22"/>
        </w:rPr>
        <w:t>Jawa Timur, dan  Jawa Barat</w:t>
      </w:r>
      <w:r w:rsidR="00AF7458">
        <w:rPr>
          <w:rFonts w:ascii="Arial" w:hAnsi="Arial" w:cs="Arial"/>
          <w:sz w:val="22"/>
          <w:szCs w:val="22"/>
        </w:rPr>
        <w:t xml:space="preserve"> khususnya di Kabupaten Cianjur (</w:t>
      </w:r>
      <w:r w:rsidR="00AF7458" w:rsidRPr="00056350">
        <w:rPr>
          <w:rFonts w:ascii="Arial" w:hAnsi="Arial" w:cs="Arial"/>
          <w:sz w:val="22"/>
          <w:szCs w:val="22"/>
        </w:rPr>
        <w:t xml:space="preserve">Kementerian Kesehatan </w:t>
      </w:r>
      <w:r w:rsidR="00AF7458">
        <w:rPr>
          <w:rFonts w:ascii="Arial" w:hAnsi="Arial" w:cs="Arial"/>
          <w:sz w:val="22"/>
          <w:szCs w:val="22"/>
        </w:rPr>
        <w:t xml:space="preserve">RI, </w:t>
      </w:r>
      <w:r w:rsidR="00AF7458" w:rsidRPr="00056350">
        <w:rPr>
          <w:rFonts w:ascii="Arial" w:hAnsi="Arial" w:cs="Arial"/>
          <w:sz w:val="22"/>
          <w:szCs w:val="22"/>
        </w:rPr>
        <w:t>2017</w:t>
      </w:r>
      <w:r w:rsidR="00AF7458">
        <w:rPr>
          <w:rFonts w:ascii="Arial" w:hAnsi="Arial" w:cs="Arial"/>
          <w:sz w:val="22"/>
          <w:szCs w:val="22"/>
        </w:rPr>
        <w:t>).</w:t>
      </w:r>
    </w:p>
    <w:p w:rsidR="00503D54" w:rsidRDefault="00503D54" w:rsidP="00503D54">
      <w:pPr>
        <w:pStyle w:val="ListParagraph"/>
        <w:tabs>
          <w:tab w:val="left" w:pos="567"/>
        </w:tabs>
        <w:spacing w:after="0" w:line="480" w:lineRule="auto"/>
        <w:ind w:left="426" w:hanging="142"/>
        <w:jc w:val="both"/>
        <w:rPr>
          <w:rFonts w:ascii="Helvetica" w:hAnsi="Helvetica"/>
          <w:color w:val="212529"/>
          <w:shd w:val="clear" w:color="auto" w:fill="FFFFFF"/>
          <w:lang w:val="id-ID"/>
        </w:rPr>
      </w:pPr>
      <w:r>
        <w:rPr>
          <w:rFonts w:ascii="Arial" w:hAnsi="Arial" w:cs="Arial"/>
          <w:color w:val="000000" w:themeColor="text1"/>
          <w:shd w:val="clear" w:color="auto" w:fill="FFFFFF"/>
        </w:rPr>
        <w:tab/>
      </w:r>
      <w:r>
        <w:rPr>
          <w:rFonts w:ascii="Arial" w:hAnsi="Arial" w:cs="Arial"/>
          <w:color w:val="000000" w:themeColor="text1"/>
          <w:shd w:val="clear" w:color="auto" w:fill="FFFFFF"/>
        </w:rPr>
        <w:tab/>
      </w:r>
      <w:r>
        <w:rPr>
          <w:rFonts w:ascii="Arial" w:hAnsi="Arial" w:cs="Arial"/>
          <w:color w:val="000000" w:themeColor="text1"/>
          <w:shd w:val="clear" w:color="auto" w:fill="FFFFFF"/>
        </w:rPr>
        <w:tab/>
        <w:t xml:space="preserve">      </w:t>
      </w:r>
      <w:r w:rsidRPr="00DE2A10">
        <w:rPr>
          <w:rFonts w:ascii="Arial" w:hAnsi="Arial" w:cs="Arial"/>
          <w:color w:val="000000" w:themeColor="text1"/>
          <w:shd w:val="clear" w:color="auto" w:fill="FFFFFF"/>
        </w:rPr>
        <w:t xml:space="preserve">Kasus difteri di Jawa Barat berdasarkan </w:t>
      </w:r>
      <w:r w:rsidR="00363413">
        <w:rPr>
          <w:rFonts w:ascii="Arial" w:hAnsi="Arial" w:cs="Arial"/>
          <w:color w:val="000000" w:themeColor="text1"/>
          <w:shd w:val="clear" w:color="auto" w:fill="FFFFFF"/>
          <w:lang w:val="id-ID"/>
        </w:rPr>
        <w:t xml:space="preserve">laporan </w:t>
      </w:r>
      <w:r>
        <w:rPr>
          <w:rFonts w:ascii="Arial" w:hAnsi="Arial" w:cs="Arial"/>
          <w:color w:val="000000" w:themeColor="text1"/>
          <w:shd w:val="clear" w:color="auto" w:fill="FFFFFF"/>
        </w:rPr>
        <w:t xml:space="preserve">Dinas Kesehatan </w:t>
      </w:r>
      <w:r w:rsidRPr="00DE2A10">
        <w:rPr>
          <w:rFonts w:ascii="Arial" w:hAnsi="Arial" w:cs="Arial"/>
          <w:color w:val="000000" w:themeColor="text1"/>
          <w:shd w:val="clear" w:color="auto" w:fill="FFFFFF"/>
        </w:rPr>
        <w:t xml:space="preserve">Kabupaten </w:t>
      </w:r>
      <w:r>
        <w:rPr>
          <w:rFonts w:ascii="Arial" w:hAnsi="Arial" w:cs="Arial"/>
          <w:color w:val="000000" w:themeColor="text1"/>
          <w:shd w:val="clear" w:color="auto" w:fill="FFFFFF"/>
          <w:lang w:val="id-ID"/>
        </w:rPr>
        <w:t>Cianjur</w:t>
      </w:r>
      <w:r w:rsidRPr="00DE2A10">
        <w:rPr>
          <w:rFonts w:ascii="Arial" w:hAnsi="Arial" w:cs="Arial"/>
          <w:color w:val="000000" w:themeColor="text1"/>
          <w:shd w:val="clear" w:color="auto" w:fill="FFFFFF"/>
        </w:rPr>
        <w:t xml:space="preserve"> (2018) bahwa Jawa Barat masih menjadi kasus terbanyak yang terjadi di wilayah Bogor, Ciamis, Tasikmalaya, dan </w:t>
      </w:r>
      <w:hyperlink r:id="rId7" w:tgtFrame="_blank" w:history="1">
        <w:r w:rsidRPr="00DE2A10">
          <w:rPr>
            <w:rStyle w:val="Hyperlink"/>
            <w:rFonts w:ascii="Arial" w:hAnsi="Arial" w:cs="Arial"/>
            <w:color w:val="000000" w:themeColor="text1"/>
            <w:shd w:val="clear" w:color="auto" w:fill="FFFFFF"/>
          </w:rPr>
          <w:t>Cianjur</w:t>
        </w:r>
      </w:hyperlink>
      <w:r w:rsidRPr="00DE2A10">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P</w:t>
      </w:r>
      <w:r w:rsidRPr="00DE2A10">
        <w:rPr>
          <w:rFonts w:ascii="Arial" w:hAnsi="Arial" w:cs="Arial"/>
          <w:color w:val="000000" w:themeColor="text1"/>
          <w:shd w:val="clear" w:color="auto" w:fill="FFFFFF"/>
        </w:rPr>
        <w:t>emberlakuan status Kejadian Luar Biasa (KLB) kasus difteri dengan jumlah penderita 16 yang dinyatakan suspect difteri dan satu positif terkena difteri.</w:t>
      </w:r>
      <w:r>
        <w:rPr>
          <w:rFonts w:ascii="Arial" w:hAnsi="Arial" w:cs="Arial"/>
        </w:rPr>
        <w:t xml:space="preserve">  </w:t>
      </w:r>
      <w:r>
        <w:rPr>
          <w:rFonts w:ascii="Helvetica" w:hAnsi="Helvetica"/>
          <w:color w:val="212529"/>
          <w:shd w:val="clear" w:color="auto" w:fill="FFFFFF"/>
        </w:rPr>
        <w:t>Sebanyak 116 kasus difteri telah terjadi di Jawa Barat hingga 3 Desember 201</w:t>
      </w:r>
      <w:r>
        <w:rPr>
          <w:rFonts w:ascii="Helvetica" w:hAnsi="Helvetica"/>
          <w:color w:val="212529"/>
          <w:shd w:val="clear" w:color="auto" w:fill="FFFFFF"/>
          <w:lang w:val="id-ID"/>
        </w:rPr>
        <w:t>8</w:t>
      </w:r>
      <w:r>
        <w:rPr>
          <w:rFonts w:ascii="Helvetica" w:hAnsi="Helvetica"/>
          <w:color w:val="212529"/>
          <w:shd w:val="clear" w:color="auto" w:fill="FFFFFF"/>
        </w:rPr>
        <w:t xml:space="preserve"> ini, dengan jumlah kasus kematian sebanyak 13 kasus. Dengan jumlah tersebut, sebenarnya sudah lebih dari sebagai kejadian luar biasa (KLB) karena menurut pedoman epidemilogi Kementrian Kesehatan RI tahun 2017 bahwa </w:t>
      </w:r>
      <w:r>
        <w:rPr>
          <w:rFonts w:ascii="Helvetica" w:hAnsi="Helvetica"/>
          <w:color w:val="212529"/>
          <w:shd w:val="clear" w:color="auto" w:fill="FFFFFF"/>
          <w:lang w:val="id-ID"/>
        </w:rPr>
        <w:t xml:space="preserve">kejadian </w:t>
      </w:r>
      <w:r>
        <w:rPr>
          <w:rFonts w:ascii="Helvetica" w:hAnsi="Helvetica"/>
          <w:color w:val="212529"/>
          <w:shd w:val="clear" w:color="auto" w:fill="FFFFFF"/>
        </w:rPr>
        <w:t xml:space="preserve">satu kasus difteri positif </w:t>
      </w:r>
      <w:r>
        <w:rPr>
          <w:rFonts w:ascii="Helvetica" w:hAnsi="Helvetica"/>
          <w:color w:val="212529"/>
          <w:shd w:val="clear" w:color="auto" w:fill="FFFFFF"/>
          <w:lang w:val="id-ID"/>
        </w:rPr>
        <w:t xml:space="preserve">saja </w:t>
      </w:r>
      <w:r>
        <w:rPr>
          <w:rFonts w:ascii="Helvetica" w:hAnsi="Helvetica"/>
          <w:color w:val="212529"/>
          <w:shd w:val="clear" w:color="auto" w:fill="FFFFFF"/>
        </w:rPr>
        <w:t>sudah dinyatakan sebagai KLB</w:t>
      </w:r>
      <w:r>
        <w:rPr>
          <w:rFonts w:ascii="Helvetica" w:hAnsi="Helvetica"/>
          <w:color w:val="212529"/>
          <w:shd w:val="clear" w:color="auto" w:fill="FFFFFF"/>
          <w:lang w:val="id-ID"/>
        </w:rPr>
        <w:t>.</w:t>
      </w:r>
    </w:p>
    <w:p w:rsidR="00363413" w:rsidRPr="008162BB" w:rsidRDefault="00363413" w:rsidP="00363413">
      <w:pPr>
        <w:pStyle w:val="Default"/>
        <w:spacing w:line="480" w:lineRule="auto"/>
        <w:ind w:left="426" w:firstLine="720"/>
        <w:jc w:val="both"/>
        <w:rPr>
          <w:rFonts w:ascii="Arial" w:hAnsi="Arial" w:cs="Arial"/>
          <w:sz w:val="22"/>
          <w:szCs w:val="22"/>
        </w:rPr>
      </w:pPr>
      <w:r w:rsidRPr="008162BB">
        <w:rPr>
          <w:rFonts w:ascii="Arial" w:hAnsi="Arial" w:cs="Arial"/>
          <w:sz w:val="22"/>
          <w:szCs w:val="22"/>
        </w:rPr>
        <w:t>Demografi Kabupaten Cianjur berdasarkan proyeksi BPS dan Dinas Kesehatan Kabupaten Cianjur, jumlah penduduk kabupaten Cianjur tahun 2013 sebanyak 2.244.390 jiwa yang terdiri dari 1.155.200 jiwa laki-laki dan 1.072.353 jiwa perempuan dengan sex rati</w:t>
      </w:r>
      <w:r>
        <w:rPr>
          <w:rFonts w:ascii="Arial" w:hAnsi="Arial" w:cs="Arial"/>
          <w:sz w:val="22"/>
          <w:szCs w:val="22"/>
        </w:rPr>
        <w:t>o 107.14</w:t>
      </w:r>
      <w:r w:rsidRPr="008162BB">
        <w:rPr>
          <w:rFonts w:ascii="Arial" w:hAnsi="Arial" w:cs="Arial"/>
          <w:sz w:val="22"/>
          <w:szCs w:val="22"/>
        </w:rPr>
        <w:t xml:space="preserve"> (</w:t>
      </w:r>
      <w:r>
        <w:rPr>
          <w:rFonts w:ascii="Arial" w:hAnsi="Arial" w:cs="Arial"/>
          <w:sz w:val="22"/>
          <w:szCs w:val="22"/>
        </w:rPr>
        <w:t xml:space="preserve">Dinas </w:t>
      </w:r>
      <w:r w:rsidRPr="008162BB">
        <w:rPr>
          <w:rFonts w:ascii="Arial" w:hAnsi="Arial" w:cs="Arial"/>
          <w:sz w:val="22"/>
          <w:szCs w:val="22"/>
        </w:rPr>
        <w:t>Kesehatan Kabupaten Cianjur, 201</w:t>
      </w:r>
      <w:r>
        <w:rPr>
          <w:rFonts w:ascii="Arial" w:hAnsi="Arial" w:cs="Arial"/>
          <w:sz w:val="22"/>
          <w:szCs w:val="22"/>
        </w:rPr>
        <w:t>4</w:t>
      </w:r>
      <w:r w:rsidRPr="008162BB">
        <w:rPr>
          <w:rFonts w:ascii="Arial" w:hAnsi="Arial" w:cs="Arial"/>
          <w:sz w:val="22"/>
          <w:szCs w:val="22"/>
        </w:rPr>
        <w:t>).</w:t>
      </w:r>
    </w:p>
    <w:p w:rsidR="00503D54" w:rsidRDefault="00363413" w:rsidP="00503D54">
      <w:pPr>
        <w:pStyle w:val="ListParagraph"/>
        <w:spacing w:line="480" w:lineRule="auto"/>
        <w:ind w:left="360" w:firstLine="491"/>
        <w:jc w:val="both"/>
        <w:rPr>
          <w:rFonts w:ascii="Arial" w:hAnsi="Arial" w:cs="Arial"/>
          <w:lang w:val="id-ID"/>
        </w:rPr>
      </w:pPr>
      <w:r>
        <w:rPr>
          <w:rFonts w:ascii="Arial" w:hAnsi="Arial" w:cs="Arial"/>
          <w:lang w:val="id-ID"/>
        </w:rPr>
        <w:t>F</w:t>
      </w:r>
      <w:r w:rsidR="00503D54" w:rsidRPr="00C856C6">
        <w:rPr>
          <w:rFonts w:ascii="Arial" w:hAnsi="Arial" w:cs="Arial"/>
        </w:rPr>
        <w:t xml:space="preserve">aktor resiko penyebab difteri, menurut Lestari (2012) dalam penelitiannya bahwa kejadian difteri dapat dipengruhi beberapa faktor antara lain umur, jenis kelamin,  imunisasi, dan pengetahuan. Difteri dapat menyerang seluruh lapisan </w:t>
      </w:r>
      <w:proofErr w:type="gramStart"/>
      <w:r w:rsidR="00503D54" w:rsidRPr="00C856C6">
        <w:rPr>
          <w:rFonts w:ascii="Arial" w:hAnsi="Arial" w:cs="Arial"/>
        </w:rPr>
        <w:t>usia</w:t>
      </w:r>
      <w:proofErr w:type="gramEnd"/>
      <w:r w:rsidR="00503D54" w:rsidRPr="00C856C6">
        <w:rPr>
          <w:rFonts w:ascii="Arial" w:hAnsi="Arial" w:cs="Arial"/>
        </w:rPr>
        <w:t xml:space="preserve"> tapi paling sering menyerang pada anak-anak yang belum diimunisasi. Penderita difteri umumnya anak-anak </w:t>
      </w:r>
      <w:proofErr w:type="gramStart"/>
      <w:r w:rsidR="00503D54" w:rsidRPr="00C856C6">
        <w:rPr>
          <w:rFonts w:ascii="Arial" w:hAnsi="Arial" w:cs="Arial"/>
        </w:rPr>
        <w:t>usia</w:t>
      </w:r>
      <w:proofErr w:type="gramEnd"/>
      <w:r w:rsidR="00503D54" w:rsidRPr="00C856C6">
        <w:rPr>
          <w:rFonts w:ascii="Arial" w:hAnsi="Arial" w:cs="Arial"/>
        </w:rPr>
        <w:t xml:space="preserve"> dibawah 15 tahun dan merupakan penyebab umum dari kematian bayi dan anak-anak remaja. </w:t>
      </w:r>
      <w:r w:rsidR="00503D54">
        <w:rPr>
          <w:rFonts w:ascii="Arial" w:hAnsi="Arial" w:cs="Arial"/>
        </w:rPr>
        <w:t xml:space="preserve">Hasil penelitian Hartoyo (2018) bahwa penyakit difteri dapat dicegah </w:t>
      </w:r>
      <w:r w:rsidR="00503D54" w:rsidRPr="00C856C6">
        <w:rPr>
          <w:rFonts w:ascii="Arial" w:hAnsi="Arial" w:cs="Arial"/>
        </w:rPr>
        <w:t>dengan imunisasi</w:t>
      </w:r>
      <w:r w:rsidR="00503D54">
        <w:rPr>
          <w:rFonts w:ascii="Arial" w:hAnsi="Arial" w:cs="Arial"/>
        </w:rPr>
        <w:t>.</w:t>
      </w:r>
      <w:r w:rsidR="00503D54" w:rsidRPr="00411DA5">
        <w:rPr>
          <w:rFonts w:ascii="Arial" w:hAnsi="Arial" w:cs="Arial"/>
          <w:lang w:val="id-ID"/>
        </w:rPr>
        <w:t xml:space="preserve"> </w:t>
      </w:r>
      <w:r w:rsidR="00503D54">
        <w:rPr>
          <w:rFonts w:ascii="Arial" w:hAnsi="Arial" w:cs="Arial"/>
          <w:lang w:val="id-ID"/>
        </w:rPr>
        <w:t xml:space="preserve">Hal yang sama hasil penelitian </w:t>
      </w:r>
      <w:r w:rsidR="00503D54" w:rsidRPr="0087620E">
        <w:rPr>
          <w:rFonts w:ascii="Arial" w:hAnsi="Arial" w:cs="Arial"/>
          <w:lang w:val="id-ID"/>
        </w:rPr>
        <w:t xml:space="preserve"> Lisdianti, dkk (2015)</w:t>
      </w:r>
      <w:r w:rsidR="00503D54">
        <w:rPr>
          <w:rFonts w:ascii="Arial" w:hAnsi="Arial" w:cs="Arial"/>
          <w:lang w:val="id-ID"/>
        </w:rPr>
        <w:t xml:space="preserve"> bahwa imunisasi dapat memberikan kekebalan tubuh anak agar terhindar dari kecacatan akibat penyakit menular dan dapat menurunkan angka morbiditas dan mortalitas. Sedangkan </w:t>
      </w:r>
      <w:r w:rsidR="00503D54" w:rsidRPr="00C856C6">
        <w:rPr>
          <w:rFonts w:ascii="Arial" w:hAnsi="Arial" w:cs="Arial"/>
        </w:rPr>
        <w:t xml:space="preserve"> </w:t>
      </w:r>
      <w:r w:rsidR="00503D54">
        <w:rPr>
          <w:rFonts w:ascii="Arial" w:hAnsi="Arial" w:cs="Arial"/>
          <w:lang w:val="id-ID"/>
        </w:rPr>
        <w:t>h</w:t>
      </w:r>
      <w:r w:rsidR="00503D54" w:rsidRPr="00C856C6">
        <w:rPr>
          <w:rFonts w:ascii="Arial" w:hAnsi="Arial" w:cs="Arial"/>
        </w:rPr>
        <w:t>asil penelitian Muryani dkk. (201</w:t>
      </w:r>
      <w:r w:rsidR="00503D54">
        <w:rPr>
          <w:rFonts w:ascii="Arial" w:hAnsi="Arial" w:cs="Arial"/>
        </w:rPr>
        <w:t>3</w:t>
      </w:r>
      <w:r w:rsidR="00503D54" w:rsidRPr="00C856C6">
        <w:rPr>
          <w:rFonts w:ascii="Arial" w:hAnsi="Arial" w:cs="Arial"/>
        </w:rPr>
        <w:t xml:space="preserve">) </w:t>
      </w:r>
      <w:r w:rsidR="00503D54">
        <w:rPr>
          <w:rFonts w:ascii="Arial" w:hAnsi="Arial" w:cs="Arial"/>
          <w:lang w:val="id-ID"/>
        </w:rPr>
        <w:t xml:space="preserve">menyatakan bahawa </w:t>
      </w:r>
      <w:r>
        <w:rPr>
          <w:rFonts w:ascii="Arial" w:hAnsi="Arial" w:cs="Arial"/>
          <w:lang w:val="id-ID"/>
        </w:rPr>
        <w:t xml:space="preserve">kejadian difteri ada hubungan yang signifikan </w:t>
      </w:r>
      <w:r w:rsidR="00503D54" w:rsidRPr="00C856C6">
        <w:rPr>
          <w:rFonts w:ascii="Arial" w:hAnsi="Arial" w:cs="Arial"/>
          <w:color w:val="363635"/>
        </w:rPr>
        <w:t xml:space="preserve">anatara tingkat pengetahuan ibu dengan </w:t>
      </w:r>
      <w:r w:rsidR="00503D54">
        <w:rPr>
          <w:rFonts w:ascii="Arial" w:hAnsi="Arial" w:cs="Arial"/>
          <w:color w:val="363635"/>
        </w:rPr>
        <w:t xml:space="preserve">pencegahan </w:t>
      </w:r>
      <w:r w:rsidR="00503D54" w:rsidRPr="00C856C6">
        <w:rPr>
          <w:rFonts w:ascii="Arial" w:hAnsi="Arial" w:cs="Arial"/>
          <w:color w:val="363635"/>
        </w:rPr>
        <w:t xml:space="preserve">kejadian difteri. </w:t>
      </w:r>
    </w:p>
    <w:p w:rsidR="00503D54" w:rsidRPr="001E357A" w:rsidRDefault="00503D54" w:rsidP="00503D54">
      <w:pPr>
        <w:shd w:val="clear" w:color="auto" w:fill="FFFFFF"/>
        <w:spacing w:after="0" w:line="0" w:lineRule="auto"/>
        <w:rPr>
          <w:rFonts w:ascii="ff2" w:eastAsia="Times New Roman" w:hAnsi="ff2" w:cs="Times New Roman"/>
          <w:color w:val="231F20"/>
          <w:sz w:val="60"/>
          <w:szCs w:val="60"/>
          <w:lang w:val="id-ID" w:eastAsia="id-ID"/>
        </w:rPr>
      </w:pPr>
      <w:r w:rsidRPr="001E357A">
        <w:rPr>
          <w:rFonts w:ascii="ff2" w:eastAsia="Times New Roman" w:hAnsi="ff2" w:cs="Times New Roman"/>
          <w:color w:val="231F20"/>
          <w:sz w:val="60"/>
          <w:szCs w:val="60"/>
          <w:lang w:val="id-ID" w:eastAsia="id-ID"/>
        </w:rPr>
        <w:t xml:space="preserve">perilaku pencegahan penyakit difteri di RT 01, RT 02 </w:t>
      </w:r>
    </w:p>
    <w:p w:rsidR="00503D54" w:rsidRPr="001E357A" w:rsidRDefault="00503D54" w:rsidP="00503D54">
      <w:pPr>
        <w:shd w:val="clear" w:color="auto" w:fill="FFFFFF"/>
        <w:spacing w:after="0" w:line="0" w:lineRule="auto"/>
        <w:rPr>
          <w:rFonts w:ascii="ff2" w:eastAsia="Times New Roman" w:hAnsi="ff2" w:cs="Times New Roman"/>
          <w:color w:val="231F20"/>
          <w:sz w:val="60"/>
          <w:szCs w:val="60"/>
          <w:lang w:val="id-ID" w:eastAsia="id-ID"/>
        </w:rPr>
      </w:pPr>
      <w:r w:rsidRPr="001E357A">
        <w:rPr>
          <w:rFonts w:ascii="ff2" w:eastAsia="Times New Roman" w:hAnsi="ff2" w:cs="Times New Roman"/>
          <w:color w:val="231F20"/>
          <w:sz w:val="60"/>
          <w:szCs w:val="60"/>
          <w:lang w:val="id-ID" w:eastAsia="id-ID"/>
        </w:rPr>
        <w:t xml:space="preserve">dan RT 04 Dusun Ngrame Kasihan Bantul, memiliki </w:t>
      </w:r>
    </w:p>
    <w:p w:rsidR="00503D54" w:rsidRPr="001E357A" w:rsidRDefault="00503D54" w:rsidP="00503D54">
      <w:pPr>
        <w:shd w:val="clear" w:color="auto" w:fill="FFFFFF"/>
        <w:spacing w:after="0" w:line="0" w:lineRule="auto"/>
        <w:rPr>
          <w:rFonts w:ascii="ff2" w:eastAsia="Times New Roman" w:hAnsi="ff2" w:cs="Times New Roman"/>
          <w:color w:val="231F20"/>
          <w:spacing w:val="17"/>
          <w:sz w:val="60"/>
          <w:szCs w:val="60"/>
          <w:lang w:val="id-ID" w:eastAsia="id-ID"/>
        </w:rPr>
      </w:pPr>
      <w:r w:rsidRPr="001E357A">
        <w:rPr>
          <w:rFonts w:ascii="ff2" w:eastAsia="Times New Roman" w:hAnsi="ff2" w:cs="Times New Roman"/>
          <w:color w:val="231F20"/>
          <w:spacing w:val="17"/>
          <w:sz w:val="60"/>
          <w:szCs w:val="60"/>
          <w:lang w:val="id-ID" w:eastAsia="id-ID"/>
        </w:rPr>
        <w:t xml:space="preserve">keeratan hubungan dalam kategori kuat dengan </w:t>
      </w:r>
    </w:p>
    <w:p w:rsidR="00503D54" w:rsidRPr="001E357A" w:rsidRDefault="00503D54" w:rsidP="00503D54">
      <w:pPr>
        <w:shd w:val="clear" w:color="auto" w:fill="FFFFFF"/>
        <w:spacing w:after="0" w:line="0" w:lineRule="auto"/>
        <w:rPr>
          <w:rFonts w:ascii="ff5" w:eastAsia="Times New Roman" w:hAnsi="ff5" w:cs="Times New Roman"/>
          <w:color w:val="231F20"/>
          <w:sz w:val="60"/>
          <w:szCs w:val="60"/>
          <w:lang w:val="id-ID" w:eastAsia="id-ID"/>
        </w:rPr>
      </w:pPr>
      <w:r w:rsidRPr="001E357A">
        <w:rPr>
          <w:rFonts w:ascii="ff5" w:eastAsia="Times New Roman" w:hAnsi="ff5" w:cs="Times New Roman"/>
          <w:color w:val="231F20"/>
          <w:sz w:val="60"/>
          <w:szCs w:val="60"/>
          <w:lang w:val="id-ID" w:eastAsia="id-ID"/>
        </w:rPr>
        <w:t>koesien sebesar 0,729</w:t>
      </w:r>
    </w:p>
    <w:p w:rsidR="00503D54" w:rsidRDefault="00503D54" w:rsidP="00503D54">
      <w:pPr>
        <w:pStyle w:val="NormalWeb"/>
        <w:shd w:val="clear" w:color="auto" w:fill="FFFFFF"/>
        <w:spacing w:before="0" w:beforeAutospacing="0" w:after="0" w:afterAutospacing="0" w:line="480" w:lineRule="auto"/>
        <w:ind w:left="284" w:firstLine="426"/>
        <w:jc w:val="both"/>
        <w:textAlignment w:val="top"/>
        <w:rPr>
          <w:rFonts w:ascii="Arial" w:hAnsi="Arial" w:cs="Arial"/>
          <w:color w:val="363635"/>
          <w:sz w:val="22"/>
          <w:szCs w:val="22"/>
        </w:rPr>
      </w:pPr>
      <w:r w:rsidRPr="00E810D7">
        <w:rPr>
          <w:rFonts w:ascii="Arial" w:hAnsi="Arial" w:cs="Arial"/>
          <w:color w:val="363635"/>
          <w:sz w:val="22"/>
          <w:szCs w:val="22"/>
        </w:rPr>
        <w:lastRenderedPageBreak/>
        <w:t xml:space="preserve">Berdasarkan  data yang dihimpun oleh peneliti di RSUD Cianjur, Jawa Barat, tercatat sebanyak 27 pasien difteri yang ditangani sejak awal tahun 2018,  dan pasien tersebut berasal dari beberapa kecamatan seperti </w:t>
      </w:r>
      <w:r w:rsidR="00904BF4">
        <w:rPr>
          <w:rFonts w:ascii="Arial" w:hAnsi="Arial" w:cs="Arial"/>
          <w:color w:val="363635"/>
          <w:sz w:val="22"/>
          <w:szCs w:val="22"/>
        </w:rPr>
        <w:t xml:space="preserve">Cikadu, </w:t>
      </w:r>
      <w:r w:rsidRPr="00E810D7">
        <w:rPr>
          <w:rFonts w:ascii="Arial" w:hAnsi="Arial" w:cs="Arial"/>
          <w:color w:val="363635"/>
          <w:sz w:val="22"/>
          <w:szCs w:val="22"/>
        </w:rPr>
        <w:t>Ciranjang,  Pacet, Cikalongkulon, Bojongpicung, dan Sindangbarang. Rentang usia bervariatif, tetapi yang terbanyak berada di usia 7 tahun ke bawah.</w:t>
      </w:r>
      <w:r>
        <w:rPr>
          <w:rFonts w:ascii="Arial" w:hAnsi="Arial" w:cs="Arial"/>
          <w:color w:val="363635"/>
          <w:sz w:val="22"/>
          <w:szCs w:val="22"/>
        </w:rPr>
        <w:t xml:space="preserve"> Hasil survei peneliti Januari 2019, ditemukan sebanyak 2</w:t>
      </w:r>
      <w:r w:rsidRPr="00E810D7">
        <w:rPr>
          <w:rFonts w:ascii="Arial" w:hAnsi="Arial" w:cs="Arial"/>
          <w:color w:val="363635"/>
          <w:sz w:val="22"/>
          <w:szCs w:val="22"/>
        </w:rPr>
        <w:t xml:space="preserve"> pasien</w:t>
      </w:r>
      <w:r>
        <w:rPr>
          <w:rFonts w:ascii="Arial" w:hAnsi="Arial" w:cs="Arial"/>
          <w:color w:val="363635"/>
          <w:sz w:val="22"/>
          <w:szCs w:val="22"/>
        </w:rPr>
        <w:t xml:space="preserve"> wanita positif difteri </w:t>
      </w:r>
      <w:r w:rsidRPr="00E810D7">
        <w:rPr>
          <w:rFonts w:ascii="Arial" w:hAnsi="Arial" w:cs="Arial"/>
          <w:color w:val="363635"/>
          <w:sz w:val="22"/>
          <w:szCs w:val="22"/>
        </w:rPr>
        <w:t xml:space="preserve"> dari </w:t>
      </w:r>
      <w:r w:rsidR="00904BF4">
        <w:rPr>
          <w:rFonts w:ascii="Arial" w:hAnsi="Arial" w:cs="Arial"/>
          <w:color w:val="363635"/>
          <w:sz w:val="22"/>
          <w:szCs w:val="22"/>
        </w:rPr>
        <w:t>Cikadu dengan</w:t>
      </w:r>
      <w:r w:rsidRPr="00E810D7">
        <w:rPr>
          <w:rFonts w:ascii="Arial" w:hAnsi="Arial" w:cs="Arial"/>
          <w:color w:val="363635"/>
          <w:sz w:val="22"/>
          <w:szCs w:val="22"/>
        </w:rPr>
        <w:t xml:space="preserve"> usia S</w:t>
      </w:r>
      <w:r w:rsidR="00904BF4">
        <w:rPr>
          <w:rFonts w:ascii="Arial" w:hAnsi="Arial" w:cs="Arial"/>
          <w:color w:val="363635"/>
          <w:sz w:val="22"/>
          <w:szCs w:val="22"/>
        </w:rPr>
        <w:t>ekolah menengah</w:t>
      </w:r>
      <w:r>
        <w:rPr>
          <w:rFonts w:ascii="Arial" w:hAnsi="Arial" w:cs="Arial"/>
          <w:color w:val="363635"/>
          <w:sz w:val="22"/>
          <w:szCs w:val="22"/>
        </w:rPr>
        <w:t xml:space="preserve">, yang kini sudah dinyatakan sembuh. Pasien tersebut berdasarkan hasil wawancara bahwa belum pernah mendapatkan imunisasi difetri dan pengetahuan yang dimiliki mengenai difteri masih rendah. </w:t>
      </w:r>
      <w:r w:rsidR="00904BF4">
        <w:rPr>
          <w:rFonts w:ascii="Arial" w:hAnsi="Arial" w:cs="Arial"/>
          <w:color w:val="363635"/>
          <w:sz w:val="22"/>
          <w:szCs w:val="22"/>
        </w:rPr>
        <w:t xml:space="preserve">Dengan demikian tujuan penelitian ini adalah </w:t>
      </w:r>
      <w:r w:rsidR="00F124FB">
        <w:rPr>
          <w:rFonts w:ascii="Arial" w:hAnsi="Arial" w:cs="Arial"/>
          <w:color w:val="363635"/>
          <w:sz w:val="22"/>
          <w:szCs w:val="22"/>
        </w:rPr>
        <w:t>untuk mengetahui profil kejadian diare, pengetahuan, usia, dan riwayat imunisasi pada masya</w:t>
      </w:r>
      <w:r w:rsidR="00680B26">
        <w:rPr>
          <w:rFonts w:ascii="Arial" w:hAnsi="Arial" w:cs="Arial"/>
          <w:color w:val="363635"/>
          <w:sz w:val="22"/>
          <w:szCs w:val="22"/>
        </w:rPr>
        <w:t xml:space="preserve">rakat Cikadu, Kabupaten Cianjur. </w:t>
      </w:r>
    </w:p>
    <w:p w:rsidR="00074042" w:rsidRDefault="00074042" w:rsidP="00503D54">
      <w:pPr>
        <w:pStyle w:val="NormalWeb"/>
        <w:shd w:val="clear" w:color="auto" w:fill="FFFFFF"/>
        <w:spacing w:before="0" w:beforeAutospacing="0" w:after="0" w:afterAutospacing="0" w:line="480" w:lineRule="auto"/>
        <w:ind w:left="284" w:firstLine="426"/>
        <w:jc w:val="both"/>
        <w:textAlignment w:val="top"/>
        <w:rPr>
          <w:rFonts w:ascii="Arial" w:hAnsi="Arial" w:cs="Arial"/>
          <w:color w:val="363635"/>
          <w:sz w:val="22"/>
          <w:szCs w:val="22"/>
        </w:rPr>
      </w:pPr>
    </w:p>
    <w:p w:rsidR="00503D54" w:rsidRPr="0068551D" w:rsidRDefault="00680B26" w:rsidP="00FE3E45">
      <w:pPr>
        <w:spacing w:after="0"/>
        <w:ind w:left="0" w:firstLine="0"/>
        <w:rPr>
          <w:rFonts w:ascii="Arial" w:hAnsi="Arial" w:cs="Arial"/>
          <w:b/>
          <w:bCs/>
          <w:lang w:val="nb-NO"/>
        </w:rPr>
      </w:pPr>
      <w:r>
        <w:rPr>
          <w:b/>
          <w:bCs/>
          <w:lang w:val="id-ID"/>
        </w:rPr>
        <w:t xml:space="preserve">B. </w:t>
      </w:r>
      <w:r w:rsidR="00104C59">
        <w:rPr>
          <w:b/>
          <w:bCs/>
          <w:lang w:val="id-ID"/>
        </w:rPr>
        <w:t xml:space="preserve"> </w:t>
      </w:r>
      <w:r w:rsidR="00503D54" w:rsidRPr="0068551D">
        <w:rPr>
          <w:rFonts w:ascii="Arial" w:hAnsi="Arial" w:cs="Arial"/>
          <w:b/>
          <w:bCs/>
          <w:lang w:val="nb-NO"/>
        </w:rPr>
        <w:t>METOD</w:t>
      </w:r>
      <w:r w:rsidRPr="0068551D">
        <w:rPr>
          <w:rFonts w:ascii="Arial" w:hAnsi="Arial" w:cs="Arial"/>
          <w:b/>
          <w:bCs/>
          <w:lang w:val="id-ID"/>
        </w:rPr>
        <w:t>E</w:t>
      </w:r>
      <w:r w:rsidR="00847588" w:rsidRPr="0068551D">
        <w:rPr>
          <w:rFonts w:ascii="Arial" w:hAnsi="Arial" w:cs="Arial"/>
          <w:b/>
          <w:bCs/>
          <w:lang w:val="id-ID"/>
        </w:rPr>
        <w:t xml:space="preserve"> PENELITIAN</w:t>
      </w:r>
    </w:p>
    <w:p w:rsidR="00503D54" w:rsidRPr="0068551D" w:rsidRDefault="00503D54" w:rsidP="0068551D">
      <w:pPr>
        <w:spacing w:after="0"/>
        <w:ind w:left="284" w:firstLine="561"/>
        <w:rPr>
          <w:rFonts w:ascii="Arial" w:hAnsi="Arial" w:cs="Arial"/>
          <w:b/>
          <w:bCs/>
          <w:lang w:val="id-ID"/>
        </w:rPr>
      </w:pPr>
      <w:r w:rsidRPr="0068551D">
        <w:rPr>
          <w:rFonts w:ascii="Arial" w:hAnsi="Arial" w:cs="Arial"/>
          <w:lang w:val="fi-FI"/>
        </w:rPr>
        <w:t xml:space="preserve">Jenis penelitian yang digunakan adalah </w:t>
      </w:r>
      <w:r w:rsidR="008014FA" w:rsidRPr="0068551D">
        <w:rPr>
          <w:rFonts w:ascii="Arial" w:hAnsi="Arial" w:cs="Arial"/>
          <w:lang w:val="fi-FI"/>
        </w:rPr>
        <w:t>surveI deskriptif</w:t>
      </w:r>
      <w:r w:rsidRPr="0068551D">
        <w:rPr>
          <w:rFonts w:ascii="Arial" w:hAnsi="Arial" w:cs="Arial"/>
          <w:lang w:val="fi-FI"/>
        </w:rPr>
        <w:t xml:space="preserve"> untuk mengetahui </w:t>
      </w:r>
      <w:r w:rsidR="00A7198D" w:rsidRPr="0068551D">
        <w:rPr>
          <w:rFonts w:ascii="Arial" w:hAnsi="Arial" w:cs="Arial"/>
          <w:lang w:val="id-ID"/>
        </w:rPr>
        <w:t>profil   difteri, p</w:t>
      </w:r>
      <w:r w:rsidRPr="0068551D">
        <w:rPr>
          <w:rFonts w:ascii="Arial" w:hAnsi="Arial" w:cs="Arial"/>
          <w:lang w:val="id-ID"/>
        </w:rPr>
        <w:t>e</w:t>
      </w:r>
      <w:r w:rsidR="00A7198D" w:rsidRPr="0068551D">
        <w:rPr>
          <w:rFonts w:ascii="Arial" w:hAnsi="Arial" w:cs="Arial"/>
          <w:lang w:val="id-ID"/>
        </w:rPr>
        <w:t>nge</w:t>
      </w:r>
      <w:r w:rsidRPr="0068551D">
        <w:rPr>
          <w:rFonts w:ascii="Arial" w:hAnsi="Arial" w:cs="Arial"/>
          <w:lang w:val="id-ID"/>
        </w:rPr>
        <w:t>tahuan</w:t>
      </w:r>
      <w:r w:rsidR="00A7198D" w:rsidRPr="0068551D">
        <w:rPr>
          <w:rFonts w:ascii="Arial" w:hAnsi="Arial" w:cs="Arial"/>
          <w:lang w:val="id-ID"/>
        </w:rPr>
        <w:t xml:space="preserve">, </w:t>
      </w:r>
      <w:r w:rsidRPr="0068551D">
        <w:rPr>
          <w:rFonts w:ascii="Arial" w:hAnsi="Arial" w:cs="Arial"/>
          <w:lang w:val="id-ID"/>
        </w:rPr>
        <w:t xml:space="preserve">usia, </w:t>
      </w:r>
      <w:r w:rsidR="00A7198D" w:rsidRPr="0068551D">
        <w:rPr>
          <w:rFonts w:ascii="Arial" w:hAnsi="Arial" w:cs="Arial"/>
          <w:lang w:val="id-ID"/>
        </w:rPr>
        <w:t>dan riwayat imunisasi</w:t>
      </w:r>
      <w:r w:rsidRPr="0068551D">
        <w:rPr>
          <w:rFonts w:ascii="Arial" w:hAnsi="Arial" w:cs="Arial"/>
          <w:lang w:val="fi-FI"/>
        </w:rPr>
        <w:t>.</w:t>
      </w:r>
      <w:r w:rsidRPr="0068551D">
        <w:rPr>
          <w:rFonts w:ascii="Arial" w:hAnsi="Arial" w:cs="Arial"/>
          <w:lang w:val="id-ID"/>
        </w:rPr>
        <w:t xml:space="preserve"> </w:t>
      </w:r>
      <w:r w:rsidRPr="0068551D">
        <w:rPr>
          <w:rFonts w:ascii="Arial" w:hAnsi="Arial" w:cs="Arial"/>
          <w:lang w:val="fi-FI"/>
        </w:rPr>
        <w:t xml:space="preserve">Variabel </w:t>
      </w:r>
      <w:r w:rsidR="00A7198D" w:rsidRPr="0068551D">
        <w:rPr>
          <w:rFonts w:ascii="Arial" w:hAnsi="Arial" w:cs="Arial"/>
          <w:lang w:val="id-ID"/>
        </w:rPr>
        <w:t xml:space="preserve"> penelitian yaitu </w:t>
      </w:r>
      <w:r w:rsidR="0068551D" w:rsidRPr="0068551D">
        <w:rPr>
          <w:rFonts w:ascii="Arial" w:hAnsi="Arial" w:cs="Arial"/>
          <w:lang w:val="id-ID"/>
        </w:rPr>
        <w:t>kejadian difteri, pengetahuan, usia,</w:t>
      </w:r>
      <w:r w:rsidR="0068551D">
        <w:rPr>
          <w:rFonts w:ascii="Arial" w:hAnsi="Arial" w:cs="Arial"/>
          <w:lang w:val="id-ID"/>
        </w:rPr>
        <w:t xml:space="preserve"> </w:t>
      </w:r>
      <w:r w:rsidR="0068551D" w:rsidRPr="0068551D">
        <w:rPr>
          <w:rFonts w:ascii="Arial" w:hAnsi="Arial" w:cs="Arial"/>
          <w:lang w:val="id-ID"/>
        </w:rPr>
        <w:t>dan riwayat imunisasi.</w:t>
      </w:r>
    </w:p>
    <w:p w:rsidR="00503D54" w:rsidRPr="00E85E5E" w:rsidRDefault="0068551D" w:rsidP="0068551D">
      <w:pPr>
        <w:tabs>
          <w:tab w:val="left" w:pos="374"/>
        </w:tabs>
        <w:spacing w:after="0"/>
        <w:ind w:left="284" w:firstLine="709"/>
        <w:rPr>
          <w:rFonts w:ascii="Arial" w:hAnsi="Arial" w:cs="Arial"/>
        </w:rPr>
      </w:pPr>
      <w:r w:rsidRPr="00E85E5E">
        <w:rPr>
          <w:rFonts w:ascii="Arial" w:hAnsi="Arial" w:cs="Arial"/>
          <w:lang w:val="id-ID"/>
        </w:rPr>
        <w:t>Populasi adalah</w:t>
      </w:r>
      <w:r w:rsidR="00503D54" w:rsidRPr="00E85E5E">
        <w:rPr>
          <w:rFonts w:ascii="Arial" w:hAnsi="Arial" w:cs="Arial"/>
        </w:rPr>
        <w:t xml:space="preserve"> seluruh subjek (manusia, binatang percobaan, data laboratorium, dan lain-lain) yang diteliti dan memenuhi karakteristik yang ditentukan  (Riyanto, 2011)</w:t>
      </w:r>
      <w:r w:rsidR="00503D54" w:rsidRPr="00E85E5E">
        <w:rPr>
          <w:rFonts w:ascii="Arial" w:hAnsi="Arial" w:cs="Arial"/>
          <w:lang w:val="id-ID"/>
        </w:rPr>
        <w:t>.</w:t>
      </w:r>
      <w:r w:rsidRPr="00E85E5E">
        <w:rPr>
          <w:rFonts w:ascii="Arial" w:hAnsi="Arial" w:cs="Arial"/>
          <w:lang w:val="id-ID"/>
        </w:rPr>
        <w:t xml:space="preserve"> </w:t>
      </w:r>
      <w:r w:rsidR="00503D54" w:rsidRPr="00E85E5E">
        <w:rPr>
          <w:rFonts w:ascii="Arial" w:hAnsi="Arial" w:cs="Arial"/>
          <w:lang w:val="es-ES"/>
        </w:rPr>
        <w:t xml:space="preserve">Populasi dalam penelitian ini adalah seluruh </w:t>
      </w:r>
      <w:r w:rsidRPr="00E85E5E">
        <w:rPr>
          <w:rFonts w:ascii="Arial" w:hAnsi="Arial" w:cs="Arial"/>
          <w:lang w:val="id-ID"/>
        </w:rPr>
        <w:t xml:space="preserve">masyarakat Cikadu yang berjumlah 40 responden. </w:t>
      </w:r>
      <w:r w:rsidR="00503D54" w:rsidRPr="00E85E5E">
        <w:rPr>
          <w:rFonts w:ascii="Arial" w:hAnsi="Arial" w:cs="Arial"/>
        </w:rPr>
        <w:t xml:space="preserve">Sampel adalah sebagian dari data jumlah karakteristik yang </w:t>
      </w:r>
      <w:r w:rsidRPr="00E85E5E">
        <w:rPr>
          <w:rFonts w:ascii="Arial" w:hAnsi="Arial" w:cs="Arial"/>
        </w:rPr>
        <w:t>dimiliki oleh populasi tersebut</w:t>
      </w:r>
      <w:r w:rsidR="00503D54" w:rsidRPr="00E85E5E">
        <w:rPr>
          <w:rFonts w:ascii="Arial" w:hAnsi="Arial" w:cs="Arial"/>
        </w:rPr>
        <w:t xml:space="preserve"> (Sugiyono, 2009). </w:t>
      </w:r>
      <w:r w:rsidRPr="00E85E5E">
        <w:rPr>
          <w:rFonts w:ascii="Arial" w:hAnsi="Arial" w:cs="Arial"/>
          <w:lang w:val="id-ID"/>
        </w:rPr>
        <w:t>S</w:t>
      </w:r>
      <w:r w:rsidR="00503D54" w:rsidRPr="00E85E5E">
        <w:rPr>
          <w:rFonts w:ascii="Arial" w:hAnsi="Arial" w:cs="Arial"/>
        </w:rPr>
        <w:t>ampel yang digunakan adalah</w:t>
      </w:r>
      <w:r w:rsidRPr="00E85E5E">
        <w:rPr>
          <w:rFonts w:ascii="Arial" w:hAnsi="Arial" w:cs="Arial"/>
          <w:lang w:val="id-ID"/>
        </w:rPr>
        <w:t xml:space="preserve"> </w:t>
      </w:r>
      <w:r w:rsidR="00503D54" w:rsidRPr="00E85E5E">
        <w:rPr>
          <w:rFonts w:ascii="Arial" w:hAnsi="Arial" w:cs="Arial"/>
        </w:rPr>
        <w:t xml:space="preserve"> </w:t>
      </w:r>
      <w:r w:rsidRPr="00E85E5E">
        <w:rPr>
          <w:rFonts w:ascii="Arial" w:hAnsi="Arial" w:cs="Arial"/>
          <w:lang w:val="id-ID"/>
        </w:rPr>
        <w:t xml:space="preserve">total sampling </w:t>
      </w:r>
      <w:r w:rsidR="00503D54" w:rsidRPr="00E85E5E">
        <w:rPr>
          <w:rFonts w:ascii="Arial" w:hAnsi="Arial" w:cs="Arial"/>
        </w:rPr>
        <w:t xml:space="preserve"> orang.</w:t>
      </w:r>
    </w:p>
    <w:p w:rsidR="00503D54" w:rsidRDefault="00503D54" w:rsidP="007F1246">
      <w:pPr>
        <w:pStyle w:val="ListParagraph"/>
        <w:spacing w:after="0" w:line="480" w:lineRule="auto"/>
        <w:ind w:left="284" w:firstLine="709"/>
        <w:jc w:val="both"/>
      </w:pPr>
      <w:r w:rsidRPr="00827BCE">
        <w:rPr>
          <w:rFonts w:ascii="Arial" w:hAnsi="Arial" w:cs="Arial"/>
          <w:lang w:bidi="th-TH"/>
        </w:rPr>
        <w:t>Adapun sampel yang digunakan dalam penelitian ini harus memenuhi kr</w:t>
      </w:r>
      <w:r w:rsidR="0068551D" w:rsidRPr="00827BCE">
        <w:rPr>
          <w:rFonts w:ascii="Arial" w:hAnsi="Arial" w:cs="Arial"/>
          <w:lang w:bidi="th-TH"/>
        </w:rPr>
        <w:t xml:space="preserve">iteria inklusi yaitu </w:t>
      </w:r>
      <w:r w:rsidR="0068551D" w:rsidRPr="00827BCE">
        <w:rPr>
          <w:rFonts w:ascii="Arial" w:hAnsi="Arial" w:cs="Arial"/>
          <w:lang w:val="id-ID" w:bidi="th-TH"/>
        </w:rPr>
        <w:t>masyarakat yang berdomisili di RT 09/02 Desa Cikadu, Kecamatan Sukamulya, Kabupaten Cianjur. T</w:t>
      </w:r>
      <w:r w:rsidRPr="00827BCE">
        <w:rPr>
          <w:rFonts w:ascii="Arial" w:hAnsi="Arial" w:cs="Arial"/>
          <w:bCs/>
          <w:lang w:val="sv-SE"/>
        </w:rPr>
        <w:t xml:space="preserve">eknik Pengumpulan Data </w:t>
      </w:r>
      <w:r w:rsidR="0068551D" w:rsidRPr="00827BCE">
        <w:rPr>
          <w:rFonts w:ascii="Arial" w:hAnsi="Arial" w:cs="Arial"/>
          <w:bCs/>
          <w:lang w:val="id-ID"/>
        </w:rPr>
        <w:t xml:space="preserve">adalah </w:t>
      </w:r>
      <w:r w:rsidRPr="00827BCE">
        <w:rPr>
          <w:rFonts w:ascii="Arial" w:hAnsi="Arial" w:cs="Arial"/>
          <w:lang w:val="es-ES"/>
        </w:rPr>
        <w:t xml:space="preserve">data primer, yaitu data yang didapatkan langsung dari </w:t>
      </w:r>
      <w:r w:rsidR="0068551D" w:rsidRPr="00827BCE">
        <w:rPr>
          <w:rFonts w:ascii="Arial" w:hAnsi="Arial" w:cs="Arial"/>
          <w:lang w:val="id-ID"/>
        </w:rPr>
        <w:t>responden dengan menggunakan instrumen/</w:t>
      </w:r>
      <w:r w:rsidRPr="00827BCE">
        <w:rPr>
          <w:rFonts w:ascii="Arial" w:hAnsi="Arial" w:cs="Arial"/>
          <w:lang w:val="es-ES"/>
        </w:rPr>
        <w:t>kuesioner</w:t>
      </w:r>
      <w:r w:rsidR="00827BCE" w:rsidRPr="00827BCE">
        <w:rPr>
          <w:rFonts w:ascii="Arial" w:hAnsi="Arial" w:cs="Arial"/>
          <w:lang w:val="id-ID"/>
        </w:rPr>
        <w:t>.</w:t>
      </w:r>
    </w:p>
    <w:p w:rsidR="00503D54" w:rsidRPr="00E85E5E" w:rsidRDefault="00503D54" w:rsidP="007F1246">
      <w:pPr>
        <w:tabs>
          <w:tab w:val="left" w:pos="374"/>
          <w:tab w:val="left" w:pos="1276"/>
          <w:tab w:val="left" w:pos="1701"/>
          <w:tab w:val="left" w:pos="1985"/>
          <w:tab w:val="left" w:pos="2805"/>
        </w:tabs>
        <w:rPr>
          <w:rFonts w:ascii="Arial" w:hAnsi="Arial" w:cs="Arial"/>
          <w:lang w:val="id-ID"/>
        </w:rPr>
      </w:pPr>
      <w:r w:rsidRPr="00E85E5E">
        <w:rPr>
          <w:rFonts w:ascii="Arial" w:hAnsi="Arial" w:cs="Arial"/>
          <w:bCs/>
          <w:lang w:val="sv-SE"/>
        </w:rPr>
        <w:t>Prosedur Penelitian</w:t>
      </w:r>
      <w:r w:rsidR="00CC1117">
        <w:rPr>
          <w:rFonts w:ascii="Arial" w:hAnsi="Arial" w:cs="Arial"/>
          <w:bCs/>
          <w:lang w:val="id-ID"/>
        </w:rPr>
        <w:t xml:space="preserve"> ini</w:t>
      </w:r>
      <w:r w:rsidR="007F1246" w:rsidRPr="00E85E5E">
        <w:rPr>
          <w:rFonts w:ascii="Arial" w:hAnsi="Arial" w:cs="Arial"/>
          <w:bCs/>
          <w:lang w:val="id-ID"/>
        </w:rPr>
        <w:t xml:space="preserve"> yaitu melakukan studi pendahuluan lalu melakukan persiapan yang terkait dengan penilitian ini. </w:t>
      </w:r>
      <w:r w:rsidRPr="00E85E5E">
        <w:rPr>
          <w:rFonts w:ascii="Arial" w:hAnsi="Arial" w:cs="Arial"/>
          <w:bCs/>
          <w:lang w:val="fi-FI"/>
        </w:rPr>
        <w:t>Tahap Pelaksanaan</w:t>
      </w:r>
      <w:r w:rsidR="007F1246" w:rsidRPr="00E85E5E">
        <w:rPr>
          <w:rFonts w:ascii="Arial" w:hAnsi="Arial" w:cs="Arial"/>
          <w:bCs/>
          <w:lang w:val="id-ID"/>
        </w:rPr>
        <w:t xml:space="preserve"> yaitu</w:t>
      </w:r>
      <w:r w:rsidR="007F1246" w:rsidRPr="00E85E5E">
        <w:rPr>
          <w:rFonts w:ascii="Arial" w:hAnsi="Arial" w:cs="Arial"/>
          <w:b/>
          <w:bCs/>
          <w:lang w:val="id-ID"/>
        </w:rPr>
        <w:t xml:space="preserve"> </w:t>
      </w:r>
      <w:r w:rsidRPr="00E85E5E">
        <w:rPr>
          <w:rFonts w:ascii="Arial" w:hAnsi="Arial" w:cs="Arial"/>
          <w:lang w:val="es-ES"/>
        </w:rPr>
        <w:t xml:space="preserve">Sebelum kuesioner dibagikan kepada responden, peneliti memberikan penjelasan tentang maksud dan tujuan </w:t>
      </w:r>
      <w:r w:rsidRPr="00E85E5E">
        <w:rPr>
          <w:rFonts w:ascii="Arial" w:hAnsi="Arial" w:cs="Arial"/>
          <w:lang w:val="es-ES"/>
        </w:rPr>
        <w:lastRenderedPageBreak/>
        <w:t>penelitian yang dilakukan, setelah itu responden diberikan penje</w:t>
      </w:r>
      <w:r w:rsidR="007F1246" w:rsidRPr="00E85E5E">
        <w:rPr>
          <w:rFonts w:ascii="Arial" w:hAnsi="Arial" w:cs="Arial"/>
          <w:lang w:val="id-ID"/>
        </w:rPr>
        <w:t>la</w:t>
      </w:r>
      <w:r w:rsidRPr="00E85E5E">
        <w:rPr>
          <w:rFonts w:ascii="Arial" w:hAnsi="Arial" w:cs="Arial"/>
          <w:lang w:val="es-ES"/>
        </w:rPr>
        <w:t>san tentang cara mengisi ku</w:t>
      </w:r>
      <w:r w:rsidR="007F1246" w:rsidRPr="00E85E5E">
        <w:rPr>
          <w:rFonts w:ascii="Arial" w:hAnsi="Arial" w:cs="Arial"/>
          <w:lang w:val="es-ES"/>
        </w:rPr>
        <w:t>esioner</w:t>
      </w:r>
      <w:r w:rsidR="007F1246" w:rsidRPr="00E85E5E">
        <w:rPr>
          <w:rFonts w:ascii="Arial" w:hAnsi="Arial" w:cs="Arial"/>
          <w:lang w:val="id-ID"/>
        </w:rPr>
        <w:t>. Setelah pe</w:t>
      </w:r>
      <w:r w:rsidRPr="00E85E5E">
        <w:rPr>
          <w:rFonts w:ascii="Arial" w:hAnsi="Arial" w:cs="Arial"/>
          <w:lang w:val="es-ES"/>
        </w:rPr>
        <w:t xml:space="preserve">laksanaan pengumpulan data </w:t>
      </w:r>
      <w:r w:rsidR="007F1246" w:rsidRPr="00E85E5E">
        <w:rPr>
          <w:rFonts w:ascii="Arial" w:hAnsi="Arial" w:cs="Arial"/>
          <w:lang w:val="id-ID"/>
        </w:rPr>
        <w:t xml:space="preserve">lalu </w:t>
      </w:r>
      <w:r w:rsidRPr="00E85E5E">
        <w:rPr>
          <w:rFonts w:ascii="Arial" w:hAnsi="Arial" w:cs="Arial"/>
          <w:lang w:val="es-ES"/>
        </w:rPr>
        <w:t>dila</w:t>
      </w:r>
      <w:r w:rsidR="00CC1117">
        <w:rPr>
          <w:rFonts w:ascii="Arial" w:hAnsi="Arial" w:cs="Arial"/>
          <w:lang w:val="id-ID"/>
        </w:rPr>
        <w:t>njutkan</w:t>
      </w:r>
      <w:r w:rsidR="007F1246" w:rsidRPr="00E85E5E">
        <w:rPr>
          <w:rFonts w:ascii="Arial" w:hAnsi="Arial" w:cs="Arial"/>
          <w:lang w:val="id-ID"/>
        </w:rPr>
        <w:t xml:space="preserve"> </w:t>
      </w:r>
      <w:r w:rsidR="00CC1117">
        <w:rPr>
          <w:rFonts w:ascii="Arial" w:hAnsi="Arial" w:cs="Arial"/>
          <w:lang w:val="it-IT"/>
        </w:rPr>
        <w:t>t</w:t>
      </w:r>
      <w:r w:rsidRPr="00E85E5E">
        <w:rPr>
          <w:rFonts w:ascii="Arial" w:hAnsi="Arial" w:cs="Arial"/>
          <w:lang w:val="it-IT"/>
        </w:rPr>
        <w:t>abulasi data</w:t>
      </w:r>
      <w:r w:rsidR="00CC1117">
        <w:rPr>
          <w:rFonts w:ascii="Arial" w:hAnsi="Arial" w:cs="Arial"/>
          <w:lang w:val="id-ID"/>
        </w:rPr>
        <w:t>, p</w:t>
      </w:r>
      <w:r w:rsidRPr="00E85E5E">
        <w:rPr>
          <w:rFonts w:ascii="Arial" w:hAnsi="Arial" w:cs="Arial"/>
          <w:lang w:val="it-IT"/>
        </w:rPr>
        <w:t>engolahan</w:t>
      </w:r>
      <w:r w:rsidR="007F1246" w:rsidRPr="00E85E5E">
        <w:rPr>
          <w:rFonts w:ascii="Arial" w:hAnsi="Arial" w:cs="Arial"/>
          <w:lang w:val="id-ID"/>
        </w:rPr>
        <w:t xml:space="preserve">, </w:t>
      </w:r>
      <w:r w:rsidRPr="00E85E5E">
        <w:rPr>
          <w:rFonts w:ascii="Arial" w:hAnsi="Arial" w:cs="Arial"/>
          <w:lang w:val="it-IT"/>
        </w:rPr>
        <w:t xml:space="preserve">dan </w:t>
      </w:r>
      <w:r w:rsidR="00CD020E">
        <w:rPr>
          <w:rFonts w:ascii="Arial" w:hAnsi="Arial" w:cs="Arial"/>
          <w:lang w:val="id-ID"/>
        </w:rPr>
        <w:t>pengelompokan data</w:t>
      </w:r>
      <w:r w:rsidR="007F1246" w:rsidRPr="00E85E5E">
        <w:rPr>
          <w:rFonts w:ascii="Arial" w:hAnsi="Arial" w:cs="Arial"/>
          <w:lang w:val="id-ID"/>
        </w:rPr>
        <w:t>, serta menarik</w:t>
      </w:r>
      <w:r w:rsidRPr="00E85E5E">
        <w:rPr>
          <w:rFonts w:ascii="Arial" w:hAnsi="Arial" w:cs="Arial"/>
          <w:lang w:val="fi-FI"/>
        </w:rPr>
        <w:t xml:space="preserve"> kesimpulan</w:t>
      </w:r>
      <w:r w:rsidR="007F1246" w:rsidRPr="00E85E5E">
        <w:rPr>
          <w:rFonts w:ascii="Arial" w:hAnsi="Arial" w:cs="Arial"/>
          <w:lang w:val="id-ID"/>
        </w:rPr>
        <w:t>.</w:t>
      </w:r>
      <w:r w:rsidRPr="00E85E5E">
        <w:rPr>
          <w:rFonts w:ascii="Arial" w:hAnsi="Arial" w:cs="Arial"/>
          <w:lang w:val="fi-FI"/>
        </w:rPr>
        <w:t xml:space="preserve"> Setelah diolah,</w:t>
      </w:r>
      <w:r w:rsidR="00CD020E">
        <w:rPr>
          <w:rFonts w:ascii="Arial" w:hAnsi="Arial" w:cs="Arial"/>
          <w:lang w:val="id-ID"/>
        </w:rPr>
        <w:t xml:space="preserve"> lalu </w:t>
      </w:r>
      <w:r w:rsidRPr="00E85E5E">
        <w:rPr>
          <w:rFonts w:ascii="Arial" w:hAnsi="Arial" w:cs="Arial"/>
          <w:lang w:val="fi-FI"/>
        </w:rPr>
        <w:t xml:space="preserve"> didapatkan hasil kemudian peneliti menarik kesimpulan</w:t>
      </w:r>
      <w:r w:rsidR="00CD020E">
        <w:rPr>
          <w:rFonts w:ascii="Arial" w:hAnsi="Arial" w:cs="Arial"/>
          <w:lang w:val="id-ID"/>
        </w:rPr>
        <w:t>.</w:t>
      </w:r>
    </w:p>
    <w:p w:rsidR="00503D54" w:rsidRDefault="00503D54" w:rsidP="004D1CC6">
      <w:pPr>
        <w:tabs>
          <w:tab w:val="left" w:pos="748"/>
        </w:tabs>
        <w:spacing w:after="0"/>
        <w:ind w:left="748" w:hanging="374"/>
        <w:rPr>
          <w:b/>
          <w:bCs/>
          <w:lang w:val="sv-SE"/>
        </w:rPr>
      </w:pPr>
      <w:r w:rsidRPr="00EC0E14">
        <w:rPr>
          <w:b/>
          <w:bCs/>
          <w:lang w:val="sv-SE"/>
        </w:rPr>
        <w:t>Analisis Data</w:t>
      </w:r>
    </w:p>
    <w:p w:rsidR="00503D54" w:rsidRPr="00EC0E14" w:rsidRDefault="004D1CC6" w:rsidP="004E4F04">
      <w:pPr>
        <w:ind w:left="426"/>
        <w:rPr>
          <w:lang w:val="sv-SE"/>
        </w:rPr>
      </w:pPr>
      <w:r>
        <w:rPr>
          <w:lang w:val="id-ID"/>
        </w:rPr>
        <w:t xml:space="preserve">Analisis data yang digunakan adalah </w:t>
      </w:r>
      <w:r w:rsidR="00503D54" w:rsidRPr="00EC0E14">
        <w:rPr>
          <w:lang w:val="sv-SE"/>
        </w:rPr>
        <w:t xml:space="preserve">Analisis univariat dilakukan pada setiap variabel. </w:t>
      </w:r>
      <w:r w:rsidR="004E4F04">
        <w:rPr>
          <w:lang w:val="id-ID"/>
        </w:rPr>
        <w:t xml:space="preserve"> H</w:t>
      </w:r>
      <w:r w:rsidR="00503D54" w:rsidRPr="00EC0E14">
        <w:rPr>
          <w:lang w:val="sv-SE"/>
        </w:rPr>
        <w:t>asil yang didapatkan adalah porsentase dari tiap varia</w:t>
      </w:r>
      <w:r w:rsidR="004E4F04">
        <w:rPr>
          <w:lang w:val="sv-SE"/>
        </w:rPr>
        <w:t>bel berupa distribusi frekuensi dengan mengggunakan rumus:</w:t>
      </w:r>
    </w:p>
    <w:p w:rsidR="00503D54" w:rsidRPr="00EC0E14" w:rsidRDefault="004E4F04" w:rsidP="00503D54">
      <w:pPr>
        <w:ind w:left="1123"/>
        <w:rPr>
          <w:u w:val="single"/>
          <w:lang w:val="pt-BR"/>
        </w:rPr>
      </w:pPr>
      <w:r>
        <w:rPr>
          <w:noProof/>
          <w:lang w:val="id-ID" w:eastAsia="id-ID"/>
        </w:rPr>
        <mc:AlternateContent>
          <mc:Choice Requires="wps">
            <w:drawing>
              <wp:anchor distT="0" distB="0" distL="114300" distR="114300" simplePos="0" relativeHeight="251663360" behindDoc="0" locked="0" layoutInCell="1" allowOverlap="1" wp14:anchorId="10FC6324" wp14:editId="3D741F97">
                <wp:simplePos x="0" y="0"/>
                <wp:positionH relativeFrom="column">
                  <wp:posOffset>655608</wp:posOffset>
                </wp:positionH>
                <wp:positionV relativeFrom="paragraph">
                  <wp:posOffset>6015</wp:posOffset>
                </wp:positionV>
                <wp:extent cx="1651000" cy="483079"/>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0" cy="483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551D" w:rsidRDefault="004E4F04" w:rsidP="004E4F04">
                            <w:pPr>
                              <w:spacing w:after="0" w:line="240" w:lineRule="auto"/>
                              <w:ind w:left="0" w:firstLine="0"/>
                            </w:pPr>
                            <w:r>
                              <w:rPr>
                                <w:lang w:val="id-ID"/>
                              </w:rPr>
                              <w:t xml:space="preserve">        </w:t>
                            </w:r>
                            <w:r w:rsidR="0068551D" w:rsidRPr="009D1C25">
                              <w:t xml:space="preserve">P =   </w:t>
                            </w:r>
                            <w:r w:rsidR="0068551D">
                              <w:t xml:space="preserve">  </w:t>
                            </w:r>
                            <w:r w:rsidR="0068551D" w:rsidRPr="009D1C25">
                              <w:t xml:space="preserve">       x 100</w:t>
                            </w:r>
                          </w:p>
                          <w:p w:rsidR="004E4F04" w:rsidRPr="004E4F04" w:rsidRDefault="004E4F04" w:rsidP="004E4F04">
                            <w:pPr>
                              <w:spacing w:line="240" w:lineRule="auto"/>
                              <w:ind w:left="0" w:firstLine="0"/>
                              <w:rPr>
                                <w:lang w:val="id-ID"/>
                              </w:rPr>
                            </w:pPr>
                            <w:r>
                              <w:rPr>
                                <w:lang w:val="id-ID"/>
                              </w:rPr>
                              <w:t xml:space="preserve">                  N</w:t>
                            </w:r>
                          </w:p>
                          <w:p w:rsidR="004E4F04" w:rsidRDefault="004E4F04" w:rsidP="004E4F04">
                            <w:pPr>
                              <w:ind w:left="0" w:firstLine="0"/>
                            </w:pPr>
                          </w:p>
                          <w:p w:rsidR="004E4F04" w:rsidRDefault="004E4F04" w:rsidP="004E4F04">
                            <w:pPr>
                              <w:ind w:left="0" w:firstLine="0"/>
                            </w:pPr>
                          </w:p>
                          <w:p w:rsidR="0068551D" w:rsidRPr="009D1C25" w:rsidRDefault="0068551D" w:rsidP="00503D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C6324" id="_x0000_t202" coordsize="21600,21600" o:spt="202" path="m,l,21600r21600,l21600,xe">
                <v:stroke joinstyle="miter"/>
                <v:path gradientshapeok="t" o:connecttype="rect"/>
              </v:shapetype>
              <v:shape id="Text Box 12" o:spid="_x0000_s1026" type="#_x0000_t202" style="position:absolute;left:0;text-align:left;margin-left:51.6pt;margin-top:.45pt;width:130pt;height:3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" filled="f" stroked="f">
                <v:textbox>
                  <w:txbxContent>
                    <w:p w:rsidR="0068551D" w:rsidRDefault="004E4F04" w:rsidP="004E4F04">
                      <w:pPr>
                        <w:spacing w:after="0" w:line="240" w:lineRule="auto"/>
                        <w:ind w:left="0" w:firstLine="0"/>
                      </w:pPr>
                      <w:r>
                        <w:rPr>
                          <w:lang w:val="id-ID"/>
                        </w:rPr>
                        <w:t xml:space="preserve">        </w:t>
                      </w:r>
                      <w:r w:rsidR="0068551D" w:rsidRPr="009D1C25">
                        <w:t xml:space="preserve">P =   </w:t>
                      </w:r>
                      <w:r w:rsidR="0068551D">
                        <w:t xml:space="preserve">  </w:t>
                      </w:r>
                      <w:r w:rsidR="0068551D" w:rsidRPr="009D1C25">
                        <w:t xml:space="preserve">       x 100</w:t>
                      </w:r>
                    </w:p>
                    <w:p w:rsidR="004E4F04" w:rsidRPr="004E4F04" w:rsidRDefault="004E4F04" w:rsidP="004E4F04">
                      <w:pPr>
                        <w:spacing w:line="240" w:lineRule="auto"/>
                        <w:ind w:left="0" w:firstLine="0"/>
                        <w:rPr>
                          <w:lang w:val="id-ID"/>
                        </w:rPr>
                      </w:pPr>
                      <w:r>
                        <w:rPr>
                          <w:lang w:val="id-ID"/>
                        </w:rPr>
                        <w:t xml:space="preserve">                  N</w:t>
                      </w:r>
                    </w:p>
                    <w:p w:rsidR="004E4F04" w:rsidRDefault="004E4F04" w:rsidP="004E4F04">
                      <w:pPr>
                        <w:ind w:left="0" w:firstLine="0"/>
                      </w:pPr>
                    </w:p>
                    <w:p w:rsidR="004E4F04" w:rsidRDefault="004E4F04" w:rsidP="004E4F04">
                      <w:pPr>
                        <w:ind w:left="0" w:firstLine="0"/>
                      </w:pPr>
                    </w:p>
                    <w:p w:rsidR="0068551D" w:rsidRPr="009D1C25" w:rsidRDefault="0068551D" w:rsidP="00503D54"/>
                  </w:txbxContent>
                </v:textbox>
              </v:shape>
            </w:pict>
          </mc:Fallback>
        </mc:AlternateContent>
      </w:r>
      <w:r>
        <w:rPr>
          <w:noProof/>
          <w:lang w:val="id-ID" w:eastAsia="id-ID"/>
        </w:rPr>
        <mc:AlternateContent>
          <mc:Choice Requires="wps">
            <w:drawing>
              <wp:anchor distT="0" distB="0" distL="114300" distR="114300" simplePos="0" relativeHeight="251662336" behindDoc="0" locked="0" layoutInCell="1" allowOverlap="1" wp14:anchorId="4E05689E" wp14:editId="408B633F">
                <wp:simplePos x="0" y="0"/>
                <wp:positionH relativeFrom="column">
                  <wp:posOffset>1233505</wp:posOffset>
                </wp:positionH>
                <wp:positionV relativeFrom="paragraph">
                  <wp:posOffset>188667</wp:posOffset>
                </wp:positionV>
                <wp:extent cx="237490" cy="0"/>
                <wp:effectExtent l="13335" t="10160" r="6350" b="889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EFB78" id="Straight Connector 1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15pt,14.85pt" to="115.8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"/>
            </w:pict>
          </mc:Fallback>
        </mc:AlternateContent>
      </w:r>
      <w:r w:rsidR="00503D54" w:rsidRPr="00EC0E14">
        <w:rPr>
          <w:lang w:val="pt-BR"/>
        </w:rPr>
        <w:t xml:space="preserve">           F</w:t>
      </w:r>
    </w:p>
    <w:p w:rsidR="00503D54" w:rsidRPr="004E4F04" w:rsidRDefault="004E4F04" w:rsidP="004E4F04">
      <w:pPr>
        <w:spacing w:after="0" w:line="240" w:lineRule="auto"/>
        <w:ind w:left="0" w:firstLine="0"/>
        <w:rPr>
          <w:rFonts w:ascii="Arial" w:hAnsi="Arial" w:cs="Arial"/>
          <w:sz w:val="20"/>
          <w:szCs w:val="20"/>
          <w:lang w:val="pt-BR"/>
        </w:rPr>
      </w:pPr>
      <w:r>
        <w:rPr>
          <w:lang w:val="id-ID"/>
        </w:rPr>
        <w:t xml:space="preserve">          </w:t>
      </w:r>
      <w:r w:rsidR="00503D54" w:rsidRPr="00EC0E14">
        <w:rPr>
          <w:lang w:val="pt-BR"/>
        </w:rPr>
        <w:t xml:space="preserve"> </w:t>
      </w:r>
      <w:r w:rsidR="00503D54" w:rsidRPr="004E4F04">
        <w:rPr>
          <w:rFonts w:ascii="Arial" w:hAnsi="Arial" w:cs="Arial"/>
          <w:sz w:val="20"/>
          <w:szCs w:val="20"/>
          <w:lang w:val="pt-BR"/>
        </w:rPr>
        <w:t>Keterangan :</w:t>
      </w:r>
    </w:p>
    <w:p w:rsidR="00503D54" w:rsidRPr="004E4F04" w:rsidRDefault="00503D54" w:rsidP="004E4F04">
      <w:pPr>
        <w:spacing w:after="0" w:line="240" w:lineRule="auto"/>
        <w:ind w:left="1123"/>
        <w:rPr>
          <w:rFonts w:ascii="Arial" w:hAnsi="Arial" w:cs="Arial"/>
          <w:sz w:val="20"/>
          <w:szCs w:val="20"/>
          <w:lang w:val="pt-BR"/>
        </w:rPr>
      </w:pPr>
      <w:r w:rsidRPr="004E4F04">
        <w:rPr>
          <w:rFonts w:ascii="Arial" w:hAnsi="Arial" w:cs="Arial"/>
          <w:sz w:val="20"/>
          <w:szCs w:val="20"/>
          <w:lang w:val="pt-BR"/>
        </w:rPr>
        <w:t>P = Persentase</w:t>
      </w:r>
    </w:p>
    <w:p w:rsidR="00503D54" w:rsidRPr="004E4F04" w:rsidRDefault="00503D54" w:rsidP="004E4F04">
      <w:pPr>
        <w:tabs>
          <w:tab w:val="left" w:pos="2940"/>
        </w:tabs>
        <w:spacing w:after="0" w:line="240" w:lineRule="auto"/>
        <w:ind w:left="1123"/>
        <w:rPr>
          <w:rFonts w:ascii="Arial" w:hAnsi="Arial" w:cs="Arial"/>
          <w:sz w:val="20"/>
          <w:szCs w:val="20"/>
          <w:lang w:val="pt-BR"/>
        </w:rPr>
      </w:pPr>
      <w:r w:rsidRPr="004E4F04">
        <w:rPr>
          <w:rFonts w:ascii="Arial" w:hAnsi="Arial" w:cs="Arial"/>
          <w:sz w:val="20"/>
          <w:szCs w:val="20"/>
          <w:lang w:val="pt-BR"/>
        </w:rPr>
        <w:t>F = Frekuensi</w:t>
      </w:r>
      <w:r w:rsidRPr="004E4F04">
        <w:rPr>
          <w:rFonts w:ascii="Arial" w:hAnsi="Arial" w:cs="Arial"/>
          <w:sz w:val="20"/>
          <w:szCs w:val="20"/>
          <w:lang w:val="pt-BR"/>
        </w:rPr>
        <w:tab/>
      </w:r>
    </w:p>
    <w:p w:rsidR="00503D54" w:rsidRPr="004E4F04" w:rsidRDefault="00503D54" w:rsidP="004E4F04">
      <w:pPr>
        <w:spacing w:after="0" w:line="240" w:lineRule="auto"/>
        <w:ind w:left="1123"/>
        <w:rPr>
          <w:rFonts w:ascii="Arial" w:hAnsi="Arial" w:cs="Arial"/>
          <w:sz w:val="20"/>
          <w:szCs w:val="20"/>
          <w:lang w:val="pt-BR"/>
        </w:rPr>
      </w:pPr>
      <w:r w:rsidRPr="004E4F04">
        <w:rPr>
          <w:rFonts w:ascii="Arial" w:hAnsi="Arial" w:cs="Arial"/>
          <w:sz w:val="20"/>
          <w:szCs w:val="20"/>
          <w:lang w:val="pt-BR"/>
        </w:rPr>
        <w:t>N = Jumlah Responden</w:t>
      </w:r>
    </w:p>
    <w:p w:rsidR="004E4F04" w:rsidRDefault="004E4F04" w:rsidP="00503D54">
      <w:pPr>
        <w:tabs>
          <w:tab w:val="left" w:pos="374"/>
          <w:tab w:val="left" w:pos="1496"/>
        </w:tabs>
        <w:ind w:left="1496" w:hanging="1496"/>
        <w:rPr>
          <w:b/>
          <w:bCs/>
          <w:lang w:val="sv-SE"/>
        </w:rPr>
      </w:pPr>
    </w:p>
    <w:p w:rsidR="00503D54" w:rsidRPr="007559B8" w:rsidRDefault="00503D54" w:rsidP="00503D54">
      <w:pPr>
        <w:tabs>
          <w:tab w:val="left" w:pos="374"/>
          <w:tab w:val="left" w:pos="1496"/>
        </w:tabs>
        <w:ind w:left="1496" w:hanging="1496"/>
        <w:rPr>
          <w:rFonts w:ascii="Arial" w:hAnsi="Arial" w:cs="Arial"/>
          <w:b/>
          <w:bCs/>
          <w:lang w:val="sv-SE"/>
        </w:rPr>
      </w:pPr>
      <w:r w:rsidRPr="007559B8">
        <w:rPr>
          <w:rFonts w:ascii="Arial" w:hAnsi="Arial" w:cs="Arial"/>
          <w:b/>
          <w:bCs/>
          <w:lang w:val="sv-SE"/>
        </w:rPr>
        <w:t>Etika Penelitian</w:t>
      </w:r>
    </w:p>
    <w:p w:rsidR="00503D54" w:rsidRPr="007559B8" w:rsidRDefault="00503D54" w:rsidP="004E4F04">
      <w:pPr>
        <w:spacing w:after="0"/>
        <w:ind w:left="748" w:hanging="374"/>
        <w:rPr>
          <w:rFonts w:ascii="Arial" w:hAnsi="Arial" w:cs="Arial"/>
          <w:i/>
          <w:iCs/>
          <w:lang w:val="sv-SE"/>
        </w:rPr>
      </w:pPr>
      <w:r w:rsidRPr="007559B8">
        <w:rPr>
          <w:rFonts w:ascii="Arial" w:hAnsi="Arial" w:cs="Arial"/>
          <w:lang w:val="sv-SE"/>
        </w:rPr>
        <w:t>1.</w:t>
      </w:r>
      <w:r w:rsidRPr="007559B8">
        <w:rPr>
          <w:rFonts w:ascii="Arial" w:hAnsi="Arial" w:cs="Arial"/>
          <w:i/>
          <w:iCs/>
          <w:lang w:val="sv-SE"/>
        </w:rPr>
        <w:tab/>
        <w:t>Informed Concent</w:t>
      </w:r>
    </w:p>
    <w:p w:rsidR="00503D54" w:rsidRPr="007559B8" w:rsidRDefault="00503D54" w:rsidP="00503D54">
      <w:pPr>
        <w:pStyle w:val="BodyTextIndent3"/>
        <w:ind w:left="748" w:firstLine="561"/>
        <w:rPr>
          <w:color w:val="auto"/>
          <w:sz w:val="22"/>
          <w:szCs w:val="22"/>
          <w:lang w:val="sv-SE"/>
        </w:rPr>
      </w:pPr>
      <w:r w:rsidRPr="007559B8">
        <w:rPr>
          <w:color w:val="auto"/>
          <w:sz w:val="22"/>
          <w:szCs w:val="22"/>
          <w:lang w:val="sv-SE"/>
        </w:rPr>
        <w:t>Memberi informasi tentang tujuan penelitian</w:t>
      </w:r>
      <w:r w:rsidRPr="007559B8">
        <w:rPr>
          <w:color w:val="auto"/>
          <w:sz w:val="22"/>
          <w:szCs w:val="22"/>
          <w:lang w:val="id-ID"/>
        </w:rPr>
        <w:t xml:space="preserve"> yang dilakukan </w:t>
      </w:r>
      <w:r w:rsidRPr="007559B8">
        <w:rPr>
          <w:color w:val="auto"/>
          <w:sz w:val="22"/>
          <w:szCs w:val="22"/>
          <w:lang w:val="sv-SE"/>
        </w:rPr>
        <w:t xml:space="preserve"> baik lisan maupun tulisan berupa lembar persetujuan responden yang diteliti sertai judul penelitian dan manfaat penelitian, subjek menolak maka peneliti tidak memaksa dan menghormati hak-hak subjek.</w:t>
      </w:r>
    </w:p>
    <w:p w:rsidR="00503D54" w:rsidRPr="007559B8" w:rsidRDefault="00503D54" w:rsidP="004E4F04">
      <w:pPr>
        <w:tabs>
          <w:tab w:val="num" w:pos="748"/>
        </w:tabs>
        <w:spacing w:after="0"/>
        <w:ind w:left="1080" w:hanging="706"/>
        <w:rPr>
          <w:rFonts w:ascii="Arial" w:hAnsi="Arial" w:cs="Arial"/>
          <w:i/>
          <w:iCs/>
          <w:lang w:val="sv-SE"/>
        </w:rPr>
      </w:pPr>
      <w:r w:rsidRPr="007559B8">
        <w:rPr>
          <w:rFonts w:ascii="Arial" w:hAnsi="Arial" w:cs="Arial"/>
          <w:lang w:val="sv-SE"/>
        </w:rPr>
        <w:t>2.</w:t>
      </w:r>
      <w:r w:rsidRPr="007559B8">
        <w:rPr>
          <w:rFonts w:ascii="Arial" w:hAnsi="Arial" w:cs="Arial"/>
          <w:lang w:val="sv-SE"/>
        </w:rPr>
        <w:tab/>
      </w:r>
      <w:r w:rsidRPr="007559B8">
        <w:rPr>
          <w:rFonts w:ascii="Arial" w:hAnsi="Arial" w:cs="Arial"/>
          <w:i/>
          <w:iCs/>
          <w:lang w:val="sv-SE"/>
        </w:rPr>
        <w:t>Anonimity</w:t>
      </w:r>
      <w:r w:rsidRPr="007559B8">
        <w:rPr>
          <w:rFonts w:ascii="Arial" w:hAnsi="Arial" w:cs="Arial"/>
          <w:lang w:val="sv-SE"/>
        </w:rPr>
        <w:t xml:space="preserve"> (tanpa </w:t>
      </w:r>
      <w:r w:rsidRPr="007559B8">
        <w:rPr>
          <w:rFonts w:ascii="Arial" w:hAnsi="Arial" w:cs="Arial"/>
          <w:i/>
          <w:iCs/>
          <w:lang w:val="sv-SE"/>
        </w:rPr>
        <w:t>nama</w:t>
      </w:r>
      <w:r w:rsidRPr="007559B8">
        <w:rPr>
          <w:rFonts w:ascii="Arial" w:hAnsi="Arial" w:cs="Arial"/>
          <w:lang w:val="sv-SE"/>
        </w:rPr>
        <w:t>)</w:t>
      </w:r>
    </w:p>
    <w:p w:rsidR="00503D54" w:rsidRPr="007559B8" w:rsidRDefault="00503D54" w:rsidP="00503D54">
      <w:pPr>
        <w:pStyle w:val="BodyTextIndent3"/>
        <w:ind w:left="748" w:firstLine="561"/>
        <w:rPr>
          <w:color w:val="auto"/>
          <w:sz w:val="22"/>
          <w:szCs w:val="22"/>
          <w:lang w:val="sv-SE"/>
        </w:rPr>
      </w:pPr>
      <w:r w:rsidRPr="007559B8">
        <w:rPr>
          <w:color w:val="auto"/>
          <w:sz w:val="22"/>
          <w:szCs w:val="22"/>
          <w:lang w:val="sv-SE"/>
        </w:rPr>
        <w:t>Untuk menjaga kerahasiaan peneliti tidak</w:t>
      </w:r>
      <w:r w:rsidRPr="007559B8">
        <w:rPr>
          <w:color w:val="auto"/>
          <w:sz w:val="22"/>
          <w:szCs w:val="22"/>
          <w:lang w:val="id-ID"/>
        </w:rPr>
        <w:t xml:space="preserve"> </w:t>
      </w:r>
      <w:r w:rsidRPr="007559B8">
        <w:rPr>
          <w:color w:val="auto"/>
          <w:sz w:val="22"/>
          <w:szCs w:val="22"/>
          <w:lang w:val="sv-SE"/>
        </w:rPr>
        <w:t>mencantumkan nama responden tetapi hanya inisial.</w:t>
      </w:r>
    </w:p>
    <w:p w:rsidR="00503D54" w:rsidRPr="007559B8" w:rsidRDefault="00503D54" w:rsidP="00503D54">
      <w:pPr>
        <w:numPr>
          <w:ilvl w:val="0"/>
          <w:numId w:val="6"/>
        </w:numPr>
        <w:tabs>
          <w:tab w:val="clear" w:pos="734"/>
          <w:tab w:val="left" w:pos="748"/>
          <w:tab w:val="num" w:pos="1092"/>
        </w:tabs>
        <w:spacing w:after="0"/>
        <w:rPr>
          <w:rFonts w:ascii="Arial" w:hAnsi="Arial" w:cs="Arial"/>
          <w:i/>
          <w:iCs/>
          <w:lang w:val="sv-SE"/>
        </w:rPr>
      </w:pPr>
      <w:r w:rsidRPr="007559B8">
        <w:rPr>
          <w:rFonts w:ascii="Arial" w:hAnsi="Arial" w:cs="Arial"/>
          <w:i/>
          <w:iCs/>
          <w:lang w:val="sv-SE"/>
        </w:rPr>
        <w:t>Confidentiality</w:t>
      </w:r>
    </w:p>
    <w:p w:rsidR="00503D54" w:rsidRPr="007559B8" w:rsidRDefault="00503D54" w:rsidP="00503D54">
      <w:pPr>
        <w:pStyle w:val="BodyTextIndent3"/>
        <w:ind w:left="748" w:firstLine="561"/>
        <w:rPr>
          <w:color w:val="auto"/>
          <w:sz w:val="22"/>
          <w:szCs w:val="22"/>
          <w:lang w:val="id-ID"/>
        </w:rPr>
      </w:pPr>
      <w:r w:rsidRPr="007559B8">
        <w:rPr>
          <w:color w:val="auto"/>
          <w:sz w:val="22"/>
          <w:szCs w:val="22"/>
          <w:lang w:val="sv-SE"/>
        </w:rPr>
        <w:t>Kerahasiaan informasi responden dijamin peneliti, hanya kelompok data tertentu yang dilaporkan sebagai hasil penelitian</w:t>
      </w:r>
      <w:r w:rsidRPr="007559B8">
        <w:rPr>
          <w:color w:val="auto"/>
          <w:sz w:val="22"/>
          <w:szCs w:val="22"/>
          <w:lang w:val="id-ID"/>
        </w:rPr>
        <w:t>.</w:t>
      </w:r>
    </w:p>
    <w:p w:rsidR="00503D54" w:rsidRPr="007559B8" w:rsidRDefault="00503D54" w:rsidP="00503D54">
      <w:pPr>
        <w:numPr>
          <w:ilvl w:val="0"/>
          <w:numId w:val="6"/>
        </w:numPr>
        <w:tabs>
          <w:tab w:val="num" w:pos="1092"/>
        </w:tabs>
        <w:spacing w:after="0"/>
        <w:rPr>
          <w:rFonts w:ascii="Arial" w:hAnsi="Arial" w:cs="Arial"/>
          <w:i/>
          <w:iCs/>
        </w:rPr>
      </w:pPr>
      <w:r w:rsidRPr="007559B8">
        <w:rPr>
          <w:rFonts w:ascii="Arial" w:hAnsi="Arial" w:cs="Arial"/>
          <w:i/>
          <w:iCs/>
        </w:rPr>
        <w:t>Privacy</w:t>
      </w:r>
    </w:p>
    <w:p w:rsidR="00503D54" w:rsidRPr="007559B8" w:rsidRDefault="00503D54" w:rsidP="00503D54">
      <w:pPr>
        <w:ind w:left="748" w:firstLine="561"/>
        <w:rPr>
          <w:rFonts w:ascii="Arial" w:hAnsi="Arial" w:cs="Arial"/>
        </w:rPr>
      </w:pPr>
      <w:r w:rsidRPr="007559B8">
        <w:rPr>
          <w:rFonts w:ascii="Arial" w:hAnsi="Arial" w:cs="Arial"/>
        </w:rPr>
        <w:lastRenderedPageBreak/>
        <w:t>Yang berarti bahwa identitas responden tidak</w:t>
      </w:r>
      <w:r w:rsidRPr="007559B8">
        <w:rPr>
          <w:rFonts w:ascii="Arial" w:hAnsi="Arial" w:cs="Arial"/>
          <w:lang w:val="id-ID"/>
        </w:rPr>
        <w:t xml:space="preserve"> </w:t>
      </w:r>
      <w:r w:rsidRPr="007559B8">
        <w:rPr>
          <w:rFonts w:ascii="Arial" w:hAnsi="Arial" w:cs="Arial"/>
        </w:rPr>
        <w:t>diketahui oleh orang lain dan bahkan mungkin oleh peneliti itu sendiri.</w:t>
      </w:r>
    </w:p>
    <w:p w:rsidR="00503D54" w:rsidRPr="00A02510" w:rsidRDefault="00503D54" w:rsidP="004E4F04">
      <w:pPr>
        <w:tabs>
          <w:tab w:val="left" w:pos="426"/>
        </w:tabs>
        <w:spacing w:after="0"/>
        <w:ind w:left="0" w:firstLine="0"/>
        <w:rPr>
          <w:rFonts w:ascii="Arial" w:hAnsi="Arial" w:cs="Arial"/>
          <w:b/>
          <w:bCs/>
        </w:rPr>
      </w:pPr>
      <w:r w:rsidRPr="00A02510">
        <w:rPr>
          <w:rFonts w:ascii="Arial" w:hAnsi="Arial" w:cs="Arial"/>
          <w:b/>
          <w:bCs/>
        </w:rPr>
        <w:t>Lokasi dan Waktu Penelitian</w:t>
      </w:r>
    </w:p>
    <w:p w:rsidR="004E4F04" w:rsidRPr="00F272FD" w:rsidRDefault="004E4F04" w:rsidP="00F272FD">
      <w:pPr>
        <w:tabs>
          <w:tab w:val="left" w:pos="1309"/>
        </w:tabs>
        <w:ind w:left="142" w:firstLine="567"/>
        <w:rPr>
          <w:rFonts w:ascii="Arial" w:hAnsi="Arial" w:cs="Arial"/>
          <w:b/>
          <w:lang w:val="id-ID"/>
        </w:rPr>
      </w:pPr>
      <w:r w:rsidRPr="00A02510">
        <w:rPr>
          <w:rFonts w:ascii="Arial" w:hAnsi="Arial" w:cs="Arial"/>
          <w:bCs/>
          <w:lang w:val="id-ID"/>
        </w:rPr>
        <w:t>P</w:t>
      </w:r>
      <w:r w:rsidR="00503D54" w:rsidRPr="00A02510">
        <w:rPr>
          <w:rFonts w:ascii="Arial" w:hAnsi="Arial" w:cs="Arial"/>
          <w:bCs/>
        </w:rPr>
        <w:t>enelitian</w:t>
      </w:r>
      <w:r w:rsidRPr="00A02510">
        <w:rPr>
          <w:rFonts w:ascii="Arial" w:hAnsi="Arial" w:cs="Arial"/>
          <w:bCs/>
          <w:lang w:val="id-ID"/>
        </w:rPr>
        <w:t xml:space="preserve"> ini</w:t>
      </w:r>
      <w:r w:rsidR="00503D54" w:rsidRPr="00A02510">
        <w:rPr>
          <w:rFonts w:ascii="Arial" w:hAnsi="Arial" w:cs="Arial"/>
        </w:rPr>
        <w:t xml:space="preserve"> dilaksanakan di </w:t>
      </w:r>
      <w:r w:rsidRPr="00A02510">
        <w:rPr>
          <w:rFonts w:ascii="Arial" w:hAnsi="Arial" w:cs="Arial"/>
          <w:lang w:val="id-ID"/>
        </w:rPr>
        <w:t>Kampung Cipatat R</w:t>
      </w:r>
      <w:r w:rsidR="007559B8">
        <w:rPr>
          <w:rFonts w:ascii="Arial" w:hAnsi="Arial" w:cs="Arial"/>
          <w:lang w:val="id-ID"/>
        </w:rPr>
        <w:t>T</w:t>
      </w:r>
      <w:r w:rsidRPr="00A02510">
        <w:rPr>
          <w:rFonts w:ascii="Arial" w:hAnsi="Arial" w:cs="Arial"/>
          <w:lang w:val="id-ID"/>
        </w:rPr>
        <w:t xml:space="preserve"> 0</w:t>
      </w:r>
      <w:r w:rsidR="007559B8">
        <w:rPr>
          <w:rFonts w:ascii="Arial" w:hAnsi="Arial" w:cs="Arial"/>
          <w:lang w:val="id-ID"/>
        </w:rPr>
        <w:t>9</w:t>
      </w:r>
      <w:r w:rsidRPr="00A02510">
        <w:rPr>
          <w:rFonts w:ascii="Arial" w:hAnsi="Arial" w:cs="Arial"/>
          <w:lang w:val="id-ID"/>
        </w:rPr>
        <w:t>/0</w:t>
      </w:r>
      <w:r w:rsidR="007559B8">
        <w:rPr>
          <w:rFonts w:ascii="Arial" w:hAnsi="Arial" w:cs="Arial"/>
          <w:lang w:val="id-ID"/>
        </w:rPr>
        <w:t>2</w:t>
      </w:r>
      <w:r w:rsidRPr="00A02510">
        <w:rPr>
          <w:rFonts w:ascii="Arial" w:hAnsi="Arial" w:cs="Arial"/>
          <w:lang w:val="id-ID"/>
        </w:rPr>
        <w:t xml:space="preserve"> Desa Sukamulya</w:t>
      </w:r>
      <w:r w:rsidR="00F974C8">
        <w:rPr>
          <w:rFonts w:ascii="Arial" w:hAnsi="Arial" w:cs="Arial"/>
          <w:lang w:val="id-ID"/>
        </w:rPr>
        <w:t>,</w:t>
      </w:r>
      <w:r w:rsidRPr="00A02510">
        <w:rPr>
          <w:rFonts w:ascii="Arial" w:hAnsi="Arial" w:cs="Arial"/>
          <w:lang w:val="id-ID"/>
        </w:rPr>
        <w:t xml:space="preserve"> Kecamatan Cikadu, Kabupaten Cianjur. Waktu penelitian dilakukan Desember 2018 – Februari 2019.</w:t>
      </w:r>
    </w:p>
    <w:p w:rsidR="00F272FD" w:rsidRPr="00F272FD" w:rsidRDefault="000D4271" w:rsidP="00F272FD">
      <w:pPr>
        <w:pStyle w:val="ListParagraph"/>
        <w:numPr>
          <w:ilvl w:val="0"/>
          <w:numId w:val="32"/>
        </w:numPr>
        <w:spacing w:after="0" w:line="480" w:lineRule="auto"/>
        <w:ind w:left="0" w:firstLine="0"/>
        <w:jc w:val="both"/>
        <w:rPr>
          <w:rFonts w:ascii="Arial" w:hAnsi="Arial" w:cs="Arial"/>
          <w:b/>
          <w:lang w:val="id-ID"/>
        </w:rPr>
      </w:pPr>
      <w:r w:rsidRPr="00F272FD">
        <w:rPr>
          <w:rFonts w:ascii="Arial" w:hAnsi="Arial" w:cs="Arial"/>
          <w:b/>
        </w:rPr>
        <w:t>HASIL DAN PEMBAHASAN</w:t>
      </w:r>
    </w:p>
    <w:p w:rsidR="00503D54" w:rsidRPr="00242501" w:rsidRDefault="00503D54" w:rsidP="00503D54">
      <w:pPr>
        <w:pStyle w:val="ListParagraph"/>
        <w:spacing w:line="480" w:lineRule="auto"/>
        <w:ind w:left="709" w:firstLine="731"/>
        <w:jc w:val="both"/>
        <w:rPr>
          <w:rFonts w:ascii="Arial" w:hAnsi="Arial" w:cs="Arial"/>
        </w:rPr>
      </w:pPr>
      <w:r>
        <w:rPr>
          <w:rFonts w:ascii="Arial" w:hAnsi="Arial" w:cs="Arial"/>
          <w:lang w:val="id-ID"/>
        </w:rPr>
        <w:t>Hasil p</w:t>
      </w:r>
      <w:r w:rsidRPr="00242501">
        <w:rPr>
          <w:rFonts w:ascii="Arial" w:hAnsi="Arial" w:cs="Arial"/>
        </w:rPr>
        <w:t>enelitian</w:t>
      </w:r>
      <w:r w:rsidR="00F974C8">
        <w:rPr>
          <w:rFonts w:ascii="Arial" w:hAnsi="Arial" w:cs="Arial"/>
          <w:lang w:val="id-ID"/>
        </w:rPr>
        <w:t xml:space="preserve"> berdasarkan hasil uji Univariat </w:t>
      </w:r>
      <w:r w:rsidRPr="00242501">
        <w:rPr>
          <w:rFonts w:ascii="Arial" w:hAnsi="Arial" w:cs="Arial"/>
        </w:rPr>
        <w:t>akan d</w:t>
      </w:r>
      <w:r w:rsidR="00F974C8">
        <w:rPr>
          <w:rFonts w:ascii="Arial" w:hAnsi="Arial" w:cs="Arial"/>
          <w:lang w:val="id-ID"/>
        </w:rPr>
        <w:t xml:space="preserve">isajikan </w:t>
      </w:r>
      <w:r w:rsidRPr="00242501">
        <w:rPr>
          <w:rFonts w:ascii="Arial" w:hAnsi="Arial" w:cs="Arial"/>
        </w:rPr>
        <w:t xml:space="preserve">dalam bentuk tabel yang meliputi variabel </w:t>
      </w:r>
      <w:r w:rsidR="00F974C8">
        <w:rPr>
          <w:rFonts w:ascii="Arial" w:hAnsi="Arial" w:cs="Arial"/>
          <w:lang w:val="id-ID"/>
        </w:rPr>
        <w:t xml:space="preserve">Kejadian </w:t>
      </w:r>
      <w:r w:rsidR="0086473C">
        <w:rPr>
          <w:rFonts w:ascii="Arial" w:hAnsi="Arial" w:cs="Arial"/>
          <w:lang w:val="id-ID"/>
        </w:rPr>
        <w:t>d</w:t>
      </w:r>
      <w:r w:rsidR="00F974C8">
        <w:rPr>
          <w:rFonts w:ascii="Arial" w:hAnsi="Arial" w:cs="Arial"/>
          <w:lang w:val="id-ID"/>
        </w:rPr>
        <w:t xml:space="preserve">ifteri, </w:t>
      </w:r>
      <w:r w:rsidRPr="00242501">
        <w:rPr>
          <w:rFonts w:ascii="Arial" w:hAnsi="Arial" w:cs="Arial"/>
        </w:rPr>
        <w:t xml:space="preserve">pengetahuan, usia dan </w:t>
      </w:r>
      <w:r w:rsidR="00F974C8">
        <w:rPr>
          <w:rFonts w:ascii="Arial" w:hAnsi="Arial" w:cs="Arial"/>
          <w:lang w:val="id-ID"/>
        </w:rPr>
        <w:t xml:space="preserve">stataus imunisasi, </w:t>
      </w:r>
      <w:r w:rsidRPr="00242501">
        <w:rPr>
          <w:rFonts w:ascii="Arial" w:hAnsi="Arial" w:cs="Arial"/>
        </w:rPr>
        <w:t>sebagai berikut:</w:t>
      </w:r>
    </w:p>
    <w:p w:rsidR="0086473C" w:rsidRPr="0086473C" w:rsidRDefault="0086473C" w:rsidP="0086473C">
      <w:pPr>
        <w:pStyle w:val="ListParagraph"/>
        <w:numPr>
          <w:ilvl w:val="0"/>
          <w:numId w:val="24"/>
        </w:numPr>
        <w:spacing w:line="480" w:lineRule="auto"/>
        <w:ind w:left="284" w:hanging="284"/>
        <w:jc w:val="both"/>
        <w:rPr>
          <w:rFonts w:ascii="Arial" w:hAnsi="Arial" w:cs="Arial"/>
          <w:b/>
        </w:rPr>
      </w:pPr>
      <w:r w:rsidRPr="0086473C">
        <w:rPr>
          <w:rFonts w:ascii="Arial" w:hAnsi="Arial" w:cs="Arial"/>
          <w:b/>
          <w:lang w:val="id-ID"/>
        </w:rPr>
        <w:t>Profil</w:t>
      </w:r>
      <w:r w:rsidRPr="0086473C">
        <w:rPr>
          <w:rFonts w:ascii="Arial" w:hAnsi="Arial" w:cs="Arial"/>
          <w:b/>
        </w:rPr>
        <w:t xml:space="preserve"> Kejadian Difteri </w:t>
      </w:r>
      <w:r w:rsidRPr="0086473C">
        <w:rPr>
          <w:rFonts w:ascii="Arial" w:hAnsi="Arial" w:cs="Arial"/>
          <w:b/>
          <w:lang w:val="id-ID"/>
        </w:rPr>
        <w:t>pada Masyarakat</w:t>
      </w:r>
      <w:r w:rsidRPr="0086473C">
        <w:rPr>
          <w:rFonts w:ascii="Arial" w:hAnsi="Arial" w:cs="Arial"/>
          <w:b/>
        </w:rPr>
        <w:t>.</w:t>
      </w:r>
    </w:p>
    <w:p w:rsidR="0086473C" w:rsidRPr="00242501" w:rsidRDefault="0086473C" w:rsidP="0086473C">
      <w:pPr>
        <w:pStyle w:val="ListParagraph"/>
        <w:spacing w:line="480" w:lineRule="auto"/>
        <w:ind w:left="284" w:firstLine="436"/>
        <w:jc w:val="both"/>
        <w:rPr>
          <w:rFonts w:ascii="Arial" w:hAnsi="Arial" w:cs="Arial"/>
        </w:rPr>
      </w:pPr>
      <w:r>
        <w:rPr>
          <w:rFonts w:ascii="Arial" w:hAnsi="Arial" w:cs="Arial"/>
        </w:rPr>
        <w:t>Kejadian difteri pada responden tertera pada Tabel 1. berikut ini:</w:t>
      </w:r>
    </w:p>
    <w:p w:rsidR="0086473C" w:rsidRPr="0086473C" w:rsidRDefault="0086473C" w:rsidP="0086473C">
      <w:pPr>
        <w:pStyle w:val="ListParagraph"/>
        <w:spacing w:line="480" w:lineRule="auto"/>
        <w:ind w:left="284" w:firstLine="436"/>
        <w:jc w:val="both"/>
        <w:rPr>
          <w:rFonts w:ascii="Arial" w:hAnsi="Arial" w:cs="Arial"/>
          <w:b/>
          <w:lang w:val="id-ID"/>
        </w:rPr>
      </w:pPr>
      <w:r w:rsidRPr="0086473C">
        <w:rPr>
          <w:rFonts w:ascii="Arial" w:hAnsi="Arial" w:cs="Arial"/>
          <w:b/>
          <w:lang w:val="id-ID"/>
        </w:rPr>
        <w:t>Tabel 1.. Profil</w:t>
      </w:r>
      <w:r w:rsidR="000B415D">
        <w:rPr>
          <w:rFonts w:ascii="Arial" w:hAnsi="Arial" w:cs="Arial"/>
          <w:b/>
          <w:lang w:val="id-ID"/>
        </w:rPr>
        <w:t xml:space="preserve"> Distribusi</w:t>
      </w:r>
      <w:r w:rsidRPr="0086473C">
        <w:rPr>
          <w:rFonts w:ascii="Arial" w:hAnsi="Arial" w:cs="Arial"/>
          <w:b/>
          <w:lang w:val="id-ID"/>
        </w:rPr>
        <w:t xml:space="preserve"> K</w:t>
      </w:r>
      <w:r>
        <w:rPr>
          <w:rFonts w:ascii="Arial" w:hAnsi="Arial" w:cs="Arial"/>
          <w:b/>
          <w:lang w:val="id-ID"/>
        </w:rPr>
        <w:t>ejadian Difteri Pada Masyarakat</w:t>
      </w:r>
    </w:p>
    <w:tbl>
      <w:tblPr>
        <w:tblStyle w:val="MediumList1"/>
        <w:tblW w:w="0" w:type="auto"/>
        <w:tblLook w:val="04A0" w:firstRow="1" w:lastRow="0" w:firstColumn="1" w:lastColumn="0" w:noHBand="0" w:noVBand="1"/>
      </w:tblPr>
      <w:tblGrid>
        <w:gridCol w:w="2718"/>
        <w:gridCol w:w="2718"/>
        <w:gridCol w:w="2718"/>
      </w:tblGrid>
      <w:tr w:rsidR="0086473C" w:rsidRPr="00242501" w:rsidTr="00196E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Borders>
              <w:top w:val="single" w:sz="12" w:space="0" w:color="404040" w:themeColor="text1" w:themeTint="BF"/>
              <w:bottom w:val="single" w:sz="12" w:space="0" w:color="404040" w:themeColor="text1" w:themeTint="BF"/>
            </w:tcBorders>
            <w:shd w:val="clear" w:color="auto" w:fill="FFFFFF" w:themeFill="background1"/>
          </w:tcPr>
          <w:p w:rsidR="0086473C" w:rsidRPr="0086473C" w:rsidRDefault="0086473C" w:rsidP="0086473C">
            <w:pPr>
              <w:pStyle w:val="ListParagraph"/>
              <w:spacing w:line="360" w:lineRule="auto"/>
              <w:ind w:left="0"/>
              <w:jc w:val="center"/>
              <w:rPr>
                <w:rFonts w:ascii="Arial" w:hAnsi="Arial" w:cs="Arial"/>
                <w:sz w:val="20"/>
                <w:szCs w:val="20"/>
              </w:rPr>
            </w:pPr>
            <w:r w:rsidRPr="0086473C">
              <w:rPr>
                <w:rFonts w:ascii="Arial" w:hAnsi="Arial" w:cs="Arial"/>
                <w:sz w:val="20"/>
                <w:szCs w:val="20"/>
              </w:rPr>
              <w:t>Kejadian difteri</w:t>
            </w:r>
          </w:p>
        </w:tc>
        <w:tc>
          <w:tcPr>
            <w:tcW w:w="2718" w:type="dxa"/>
            <w:tcBorders>
              <w:top w:val="single" w:sz="12" w:space="0" w:color="404040" w:themeColor="text1" w:themeTint="BF"/>
              <w:bottom w:val="single" w:sz="12" w:space="0" w:color="404040" w:themeColor="text1" w:themeTint="BF"/>
            </w:tcBorders>
            <w:shd w:val="clear" w:color="auto" w:fill="FFFFFF" w:themeFill="background1"/>
          </w:tcPr>
          <w:p w:rsidR="0086473C" w:rsidRPr="0086473C" w:rsidRDefault="0086473C" w:rsidP="0086473C">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F</w:t>
            </w:r>
            <w:r w:rsidRPr="0086473C">
              <w:rPr>
                <w:rFonts w:ascii="Arial" w:hAnsi="Arial" w:cs="Arial"/>
                <w:b/>
                <w:sz w:val="20"/>
                <w:szCs w:val="20"/>
              </w:rPr>
              <w:t>rekuensi</w:t>
            </w:r>
          </w:p>
        </w:tc>
        <w:tc>
          <w:tcPr>
            <w:tcW w:w="2718" w:type="dxa"/>
            <w:tcBorders>
              <w:top w:val="single" w:sz="12" w:space="0" w:color="404040" w:themeColor="text1" w:themeTint="BF"/>
              <w:bottom w:val="single" w:sz="12" w:space="0" w:color="404040" w:themeColor="text1" w:themeTint="BF"/>
            </w:tcBorders>
            <w:shd w:val="clear" w:color="auto" w:fill="FFFFFF" w:themeFill="background1"/>
          </w:tcPr>
          <w:p w:rsidR="0086473C" w:rsidRPr="0086473C" w:rsidRDefault="0086473C" w:rsidP="0086473C">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86473C">
              <w:rPr>
                <w:rFonts w:ascii="Arial" w:hAnsi="Arial" w:cs="Arial"/>
                <w:b/>
                <w:sz w:val="20"/>
                <w:szCs w:val="20"/>
              </w:rPr>
              <w:t>%</w:t>
            </w:r>
          </w:p>
        </w:tc>
      </w:tr>
      <w:tr w:rsidR="0086473C" w:rsidRPr="00242501" w:rsidTr="00196E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Borders>
              <w:top w:val="single" w:sz="12" w:space="0" w:color="404040" w:themeColor="text1" w:themeTint="BF"/>
              <w:bottom w:val="single" w:sz="12" w:space="0" w:color="404040" w:themeColor="text1" w:themeTint="BF"/>
            </w:tcBorders>
            <w:shd w:val="clear" w:color="auto" w:fill="FFFFFF" w:themeFill="background1"/>
          </w:tcPr>
          <w:p w:rsidR="0086473C" w:rsidRPr="0086473C" w:rsidRDefault="0086473C" w:rsidP="0086473C">
            <w:pPr>
              <w:pStyle w:val="ListParagraph"/>
              <w:spacing w:line="360" w:lineRule="auto"/>
              <w:ind w:left="0"/>
              <w:rPr>
                <w:rFonts w:ascii="Arial" w:hAnsi="Arial" w:cs="Arial"/>
                <w:sz w:val="20"/>
                <w:szCs w:val="20"/>
              </w:rPr>
            </w:pPr>
            <w:r w:rsidRPr="0086473C">
              <w:rPr>
                <w:rFonts w:ascii="Arial" w:hAnsi="Arial" w:cs="Arial"/>
                <w:sz w:val="20"/>
                <w:szCs w:val="20"/>
              </w:rPr>
              <w:t>Difteri</w:t>
            </w:r>
          </w:p>
          <w:p w:rsidR="0086473C" w:rsidRPr="0086473C" w:rsidRDefault="0086473C" w:rsidP="0086473C">
            <w:pPr>
              <w:pStyle w:val="ListParagraph"/>
              <w:spacing w:line="360" w:lineRule="auto"/>
              <w:ind w:left="0"/>
              <w:rPr>
                <w:rFonts w:ascii="Arial" w:hAnsi="Arial" w:cs="Arial"/>
                <w:sz w:val="20"/>
                <w:szCs w:val="20"/>
              </w:rPr>
            </w:pPr>
            <w:r w:rsidRPr="0086473C">
              <w:rPr>
                <w:rFonts w:ascii="Arial" w:hAnsi="Arial" w:cs="Arial"/>
                <w:sz w:val="20"/>
                <w:szCs w:val="20"/>
              </w:rPr>
              <w:t>Tidak difteri</w:t>
            </w:r>
          </w:p>
        </w:tc>
        <w:tc>
          <w:tcPr>
            <w:tcW w:w="2718" w:type="dxa"/>
            <w:tcBorders>
              <w:top w:val="single" w:sz="12" w:space="0" w:color="404040" w:themeColor="text1" w:themeTint="BF"/>
              <w:bottom w:val="single" w:sz="12" w:space="0" w:color="404040" w:themeColor="text1" w:themeTint="BF"/>
            </w:tcBorders>
            <w:shd w:val="clear" w:color="auto" w:fill="FFFFFF" w:themeFill="background1"/>
          </w:tcPr>
          <w:p w:rsidR="0086473C" w:rsidRPr="0086473C" w:rsidRDefault="0086473C" w:rsidP="0086473C">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6473C">
              <w:rPr>
                <w:rFonts w:ascii="Arial" w:hAnsi="Arial" w:cs="Arial"/>
                <w:b/>
                <w:sz w:val="20"/>
                <w:szCs w:val="20"/>
              </w:rPr>
              <w:t>6</w:t>
            </w:r>
          </w:p>
          <w:p w:rsidR="0086473C" w:rsidRPr="0086473C" w:rsidRDefault="0086473C" w:rsidP="0086473C">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6473C">
              <w:rPr>
                <w:rFonts w:ascii="Arial" w:hAnsi="Arial" w:cs="Arial"/>
                <w:b/>
                <w:sz w:val="20"/>
                <w:szCs w:val="20"/>
              </w:rPr>
              <w:t>34</w:t>
            </w:r>
          </w:p>
        </w:tc>
        <w:tc>
          <w:tcPr>
            <w:tcW w:w="2718" w:type="dxa"/>
            <w:tcBorders>
              <w:top w:val="single" w:sz="12" w:space="0" w:color="404040" w:themeColor="text1" w:themeTint="BF"/>
              <w:bottom w:val="single" w:sz="12" w:space="0" w:color="404040" w:themeColor="text1" w:themeTint="BF"/>
            </w:tcBorders>
            <w:shd w:val="clear" w:color="auto" w:fill="FFFFFF" w:themeFill="background1"/>
          </w:tcPr>
          <w:p w:rsidR="0086473C" w:rsidRPr="0086473C" w:rsidRDefault="0086473C" w:rsidP="0086473C">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6473C">
              <w:rPr>
                <w:rFonts w:ascii="Arial" w:hAnsi="Arial" w:cs="Arial"/>
                <w:b/>
                <w:sz w:val="20"/>
                <w:szCs w:val="20"/>
              </w:rPr>
              <w:t>15,0</w:t>
            </w:r>
          </w:p>
          <w:p w:rsidR="0086473C" w:rsidRPr="0086473C" w:rsidRDefault="0086473C" w:rsidP="0086473C">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6473C">
              <w:rPr>
                <w:rFonts w:ascii="Arial" w:hAnsi="Arial" w:cs="Arial"/>
                <w:b/>
                <w:sz w:val="20"/>
                <w:szCs w:val="20"/>
              </w:rPr>
              <w:t>85,0</w:t>
            </w:r>
          </w:p>
        </w:tc>
      </w:tr>
      <w:tr w:rsidR="0086473C" w:rsidRPr="00242501" w:rsidTr="00196E43">
        <w:tc>
          <w:tcPr>
            <w:cnfStyle w:val="001000000000" w:firstRow="0" w:lastRow="0" w:firstColumn="1" w:lastColumn="0" w:oddVBand="0" w:evenVBand="0" w:oddHBand="0" w:evenHBand="0" w:firstRowFirstColumn="0" w:firstRowLastColumn="0" w:lastRowFirstColumn="0" w:lastRowLastColumn="0"/>
            <w:tcW w:w="2718" w:type="dxa"/>
            <w:tcBorders>
              <w:top w:val="single" w:sz="12" w:space="0" w:color="404040" w:themeColor="text1" w:themeTint="BF"/>
              <w:bottom w:val="single" w:sz="12" w:space="0" w:color="404040" w:themeColor="text1" w:themeTint="BF"/>
            </w:tcBorders>
            <w:shd w:val="clear" w:color="auto" w:fill="FFFFFF" w:themeFill="background1"/>
          </w:tcPr>
          <w:p w:rsidR="0086473C" w:rsidRPr="0086473C" w:rsidRDefault="0086473C" w:rsidP="0086473C">
            <w:pPr>
              <w:pStyle w:val="ListParagraph"/>
              <w:spacing w:line="360" w:lineRule="auto"/>
              <w:ind w:left="0"/>
              <w:rPr>
                <w:rFonts w:ascii="Arial" w:hAnsi="Arial" w:cs="Arial"/>
                <w:sz w:val="20"/>
                <w:szCs w:val="20"/>
              </w:rPr>
            </w:pPr>
            <w:r w:rsidRPr="0086473C">
              <w:rPr>
                <w:rFonts w:ascii="Arial" w:hAnsi="Arial" w:cs="Arial"/>
                <w:sz w:val="20"/>
                <w:szCs w:val="20"/>
              </w:rPr>
              <w:t>Jumlah</w:t>
            </w:r>
          </w:p>
        </w:tc>
        <w:tc>
          <w:tcPr>
            <w:tcW w:w="2718" w:type="dxa"/>
            <w:tcBorders>
              <w:top w:val="single" w:sz="12" w:space="0" w:color="404040" w:themeColor="text1" w:themeTint="BF"/>
              <w:bottom w:val="single" w:sz="12" w:space="0" w:color="404040" w:themeColor="text1" w:themeTint="BF"/>
            </w:tcBorders>
            <w:shd w:val="clear" w:color="auto" w:fill="FFFFFF" w:themeFill="background1"/>
          </w:tcPr>
          <w:p w:rsidR="0086473C" w:rsidRPr="0086473C" w:rsidRDefault="0086473C" w:rsidP="0086473C">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86473C">
              <w:rPr>
                <w:rFonts w:ascii="Arial" w:hAnsi="Arial" w:cs="Arial"/>
                <w:b/>
                <w:sz w:val="20"/>
                <w:szCs w:val="20"/>
              </w:rPr>
              <w:t>40</w:t>
            </w:r>
          </w:p>
        </w:tc>
        <w:tc>
          <w:tcPr>
            <w:tcW w:w="2718" w:type="dxa"/>
            <w:tcBorders>
              <w:top w:val="single" w:sz="12" w:space="0" w:color="404040" w:themeColor="text1" w:themeTint="BF"/>
              <w:bottom w:val="single" w:sz="12" w:space="0" w:color="404040" w:themeColor="text1" w:themeTint="BF"/>
            </w:tcBorders>
            <w:shd w:val="clear" w:color="auto" w:fill="FFFFFF" w:themeFill="background1"/>
          </w:tcPr>
          <w:p w:rsidR="0086473C" w:rsidRPr="0086473C" w:rsidRDefault="0086473C" w:rsidP="0086473C">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86473C">
              <w:rPr>
                <w:rFonts w:ascii="Arial" w:hAnsi="Arial" w:cs="Arial"/>
                <w:b/>
                <w:sz w:val="20"/>
                <w:szCs w:val="20"/>
              </w:rPr>
              <w:t>100</w:t>
            </w:r>
          </w:p>
        </w:tc>
      </w:tr>
    </w:tbl>
    <w:p w:rsidR="0086473C" w:rsidRPr="00242501" w:rsidRDefault="0086473C" w:rsidP="0086473C">
      <w:pPr>
        <w:ind w:left="0" w:firstLine="0"/>
        <w:rPr>
          <w:rFonts w:ascii="Arial" w:hAnsi="Arial" w:cs="Arial"/>
          <w:i/>
        </w:rPr>
      </w:pPr>
      <w:r>
        <w:rPr>
          <w:rFonts w:ascii="Arial" w:hAnsi="Arial" w:cs="Arial"/>
          <w:lang w:val="id-ID"/>
        </w:rPr>
        <w:t xml:space="preserve"> </w:t>
      </w:r>
      <w:proofErr w:type="gramStart"/>
      <w:r w:rsidRPr="00242501">
        <w:rPr>
          <w:rFonts w:ascii="Arial" w:hAnsi="Arial" w:cs="Arial"/>
          <w:i/>
        </w:rPr>
        <w:t>Sumber :</w:t>
      </w:r>
      <w:proofErr w:type="gramEnd"/>
      <w:r w:rsidRPr="00242501">
        <w:rPr>
          <w:rFonts w:ascii="Arial" w:hAnsi="Arial" w:cs="Arial"/>
          <w:i/>
        </w:rPr>
        <w:t xml:space="preserve"> Data primer 2019</w:t>
      </w:r>
    </w:p>
    <w:p w:rsidR="0086473C" w:rsidRDefault="0086473C" w:rsidP="0086473C">
      <w:pPr>
        <w:ind w:left="142"/>
        <w:rPr>
          <w:rFonts w:ascii="Arial" w:hAnsi="Arial" w:cs="Arial"/>
        </w:rPr>
      </w:pPr>
      <w:r w:rsidRPr="00242501">
        <w:rPr>
          <w:rFonts w:ascii="Arial" w:hAnsi="Arial" w:cs="Arial"/>
        </w:rPr>
        <w:tab/>
      </w:r>
      <w:r>
        <w:rPr>
          <w:rFonts w:ascii="Arial" w:hAnsi="Arial" w:cs="Arial"/>
          <w:lang w:val="id-ID"/>
        </w:rPr>
        <w:t>Tabel 1. b</w:t>
      </w:r>
      <w:r w:rsidRPr="00242501">
        <w:rPr>
          <w:rFonts w:ascii="Arial" w:hAnsi="Arial" w:cs="Arial"/>
        </w:rPr>
        <w:t xml:space="preserve">erdasarkan hasil </w:t>
      </w:r>
      <w:r>
        <w:rPr>
          <w:rFonts w:ascii="Arial" w:hAnsi="Arial" w:cs="Arial"/>
          <w:lang w:val="id-ID"/>
        </w:rPr>
        <w:t xml:space="preserve">Univariat </w:t>
      </w:r>
      <w:r w:rsidRPr="00242501">
        <w:rPr>
          <w:rFonts w:ascii="Arial" w:hAnsi="Arial" w:cs="Arial"/>
        </w:rPr>
        <w:t>diketahui bahwa dari 40 responden, terdapat 34 responden (85,0%) tidak mengalami difteri dan 6 responden</w:t>
      </w:r>
      <w:r>
        <w:rPr>
          <w:rFonts w:ascii="Arial" w:hAnsi="Arial" w:cs="Arial"/>
          <w:lang w:val="id-ID"/>
        </w:rPr>
        <w:t xml:space="preserve"> lainnya</w:t>
      </w:r>
      <w:r w:rsidRPr="00242501">
        <w:rPr>
          <w:rFonts w:ascii="Arial" w:hAnsi="Arial" w:cs="Arial"/>
        </w:rPr>
        <w:t xml:space="preserve"> (15,0%) mengalami difteri.</w:t>
      </w:r>
    </w:p>
    <w:p w:rsidR="00503D54" w:rsidRPr="000B415D" w:rsidRDefault="000B415D" w:rsidP="000B415D">
      <w:pPr>
        <w:pStyle w:val="ListParagraph"/>
        <w:numPr>
          <w:ilvl w:val="0"/>
          <w:numId w:val="24"/>
        </w:numPr>
        <w:spacing w:line="480" w:lineRule="auto"/>
        <w:ind w:left="284"/>
        <w:jc w:val="both"/>
        <w:rPr>
          <w:rFonts w:ascii="Arial" w:hAnsi="Arial" w:cs="Arial"/>
          <w:b/>
        </w:rPr>
      </w:pPr>
      <w:r w:rsidRPr="000B415D">
        <w:rPr>
          <w:rFonts w:ascii="Arial" w:hAnsi="Arial" w:cs="Arial"/>
          <w:b/>
          <w:lang w:val="id-ID"/>
        </w:rPr>
        <w:t>Profil</w:t>
      </w:r>
      <w:r w:rsidR="00503D54" w:rsidRPr="000B415D">
        <w:rPr>
          <w:rFonts w:ascii="Arial" w:hAnsi="Arial" w:cs="Arial"/>
          <w:b/>
        </w:rPr>
        <w:t xml:space="preserve"> </w:t>
      </w:r>
      <w:r w:rsidRPr="000B415D">
        <w:rPr>
          <w:rFonts w:ascii="Arial" w:hAnsi="Arial" w:cs="Arial"/>
          <w:b/>
        </w:rPr>
        <w:t>Pengetahuan</w:t>
      </w:r>
      <w:r w:rsidR="000D4271">
        <w:rPr>
          <w:rFonts w:ascii="Arial" w:hAnsi="Arial" w:cs="Arial"/>
          <w:b/>
          <w:lang w:val="id-ID"/>
        </w:rPr>
        <w:t xml:space="preserve"> Masyarakat</w:t>
      </w:r>
      <w:r w:rsidRPr="000B415D">
        <w:rPr>
          <w:rFonts w:ascii="Arial" w:hAnsi="Arial" w:cs="Arial"/>
          <w:b/>
        </w:rPr>
        <w:t xml:space="preserve"> Tentang Difteri </w:t>
      </w:r>
    </w:p>
    <w:p w:rsidR="00503D54" w:rsidRDefault="00503D54" w:rsidP="000B415D">
      <w:pPr>
        <w:pStyle w:val="ListParagraph"/>
        <w:spacing w:line="480" w:lineRule="auto"/>
        <w:ind w:left="142" w:firstLine="306"/>
        <w:jc w:val="both"/>
        <w:rPr>
          <w:rFonts w:ascii="Arial" w:hAnsi="Arial" w:cs="Arial"/>
        </w:rPr>
      </w:pPr>
      <w:r w:rsidRPr="00242501">
        <w:rPr>
          <w:rFonts w:ascii="Arial" w:hAnsi="Arial" w:cs="Arial"/>
        </w:rPr>
        <w:t xml:space="preserve">Pengetahuan masyarakat tentang difteri dikelompokan dalam 3 kategori </w:t>
      </w:r>
      <w:proofErr w:type="gramStart"/>
      <w:r w:rsidRPr="00242501">
        <w:rPr>
          <w:rFonts w:ascii="Arial" w:hAnsi="Arial" w:cs="Arial"/>
        </w:rPr>
        <w:t xml:space="preserve">yaitu </w:t>
      </w:r>
      <w:r w:rsidR="000B415D">
        <w:rPr>
          <w:rFonts w:ascii="Arial" w:hAnsi="Arial" w:cs="Arial"/>
          <w:lang w:val="id-ID"/>
        </w:rPr>
        <w:t xml:space="preserve"> pengtahuan</w:t>
      </w:r>
      <w:proofErr w:type="gramEnd"/>
      <w:r w:rsidR="000B415D">
        <w:rPr>
          <w:rFonts w:ascii="Arial" w:hAnsi="Arial" w:cs="Arial"/>
          <w:lang w:val="id-ID"/>
        </w:rPr>
        <w:t xml:space="preserve"> </w:t>
      </w:r>
      <w:r w:rsidR="000B415D">
        <w:rPr>
          <w:rFonts w:ascii="Arial" w:hAnsi="Arial" w:cs="Arial"/>
        </w:rPr>
        <w:t xml:space="preserve">baik, cukup dan kurang, tertera </w:t>
      </w:r>
      <w:r w:rsidRPr="00242501">
        <w:rPr>
          <w:rFonts w:ascii="Arial" w:hAnsi="Arial" w:cs="Arial"/>
        </w:rPr>
        <w:t xml:space="preserve">pada tabel </w:t>
      </w:r>
      <w:r w:rsidR="000B415D">
        <w:rPr>
          <w:rFonts w:ascii="Arial" w:hAnsi="Arial" w:cs="Arial"/>
          <w:lang w:val="id-ID"/>
        </w:rPr>
        <w:t xml:space="preserve">2 berikut </w:t>
      </w:r>
      <w:r w:rsidRPr="00242501">
        <w:rPr>
          <w:rFonts w:ascii="Arial" w:hAnsi="Arial" w:cs="Arial"/>
        </w:rPr>
        <w:t>ini:</w:t>
      </w:r>
    </w:p>
    <w:p w:rsidR="000B415D" w:rsidRDefault="000B415D" w:rsidP="000B415D">
      <w:pPr>
        <w:pStyle w:val="ListParagraph"/>
        <w:spacing w:line="480" w:lineRule="auto"/>
        <w:ind w:left="142" w:firstLine="306"/>
        <w:jc w:val="both"/>
        <w:rPr>
          <w:rFonts w:ascii="Arial" w:hAnsi="Arial" w:cs="Arial"/>
        </w:rPr>
      </w:pPr>
    </w:p>
    <w:p w:rsidR="000B415D" w:rsidRPr="00242501" w:rsidRDefault="000B415D" w:rsidP="000B415D">
      <w:pPr>
        <w:pStyle w:val="ListParagraph"/>
        <w:spacing w:line="480" w:lineRule="auto"/>
        <w:ind w:left="142" w:firstLine="306"/>
        <w:jc w:val="both"/>
        <w:rPr>
          <w:rFonts w:ascii="Arial" w:hAnsi="Arial" w:cs="Arial"/>
        </w:rPr>
      </w:pPr>
    </w:p>
    <w:p w:rsidR="00503D54" w:rsidRPr="00242501" w:rsidRDefault="00503D54" w:rsidP="00503D54">
      <w:pPr>
        <w:spacing w:line="240" w:lineRule="auto"/>
        <w:ind w:left="709"/>
        <w:rPr>
          <w:rFonts w:ascii="Arial" w:hAnsi="Arial" w:cs="Arial"/>
          <w:b/>
        </w:rPr>
      </w:pPr>
      <w:r w:rsidRPr="00242501">
        <w:rPr>
          <w:rFonts w:ascii="Arial" w:hAnsi="Arial" w:cs="Arial"/>
          <w:b/>
        </w:rPr>
        <w:lastRenderedPageBreak/>
        <w:t xml:space="preserve">Tabel </w:t>
      </w:r>
      <w:r w:rsidR="000B415D">
        <w:rPr>
          <w:rFonts w:ascii="Arial" w:hAnsi="Arial" w:cs="Arial"/>
          <w:b/>
          <w:lang w:val="id-ID"/>
        </w:rPr>
        <w:t>2</w:t>
      </w:r>
      <w:r w:rsidRPr="00242501">
        <w:rPr>
          <w:rFonts w:ascii="Arial" w:hAnsi="Arial" w:cs="Arial"/>
          <w:b/>
        </w:rPr>
        <w:t xml:space="preserve">. </w:t>
      </w:r>
      <w:r w:rsidR="000B415D">
        <w:rPr>
          <w:rFonts w:ascii="Arial" w:hAnsi="Arial" w:cs="Arial"/>
          <w:b/>
          <w:lang w:val="id-ID"/>
        </w:rPr>
        <w:t>Profil Distribusi</w:t>
      </w:r>
      <w:r w:rsidR="007559B8">
        <w:rPr>
          <w:rFonts w:ascii="Arial" w:hAnsi="Arial" w:cs="Arial"/>
          <w:b/>
        </w:rPr>
        <w:t xml:space="preserve"> P</w:t>
      </w:r>
      <w:r w:rsidRPr="00242501">
        <w:rPr>
          <w:rFonts w:ascii="Arial" w:hAnsi="Arial" w:cs="Arial"/>
          <w:b/>
        </w:rPr>
        <w:t xml:space="preserve">engetahuan </w:t>
      </w:r>
      <w:r w:rsidR="000B415D">
        <w:rPr>
          <w:rFonts w:ascii="Arial" w:hAnsi="Arial" w:cs="Arial"/>
          <w:b/>
          <w:lang w:val="id-ID"/>
        </w:rPr>
        <w:t xml:space="preserve">Masyarakat </w:t>
      </w:r>
    </w:p>
    <w:tbl>
      <w:tblPr>
        <w:tblStyle w:val="MediumShading1"/>
        <w:tblW w:w="0" w:type="auto"/>
        <w:tblBorders>
          <w:left w:val="single" w:sz="4" w:space="0" w:color="auto"/>
        </w:tblBorders>
        <w:tblLook w:val="04A0" w:firstRow="1" w:lastRow="0" w:firstColumn="1" w:lastColumn="0" w:noHBand="0" w:noVBand="1"/>
      </w:tblPr>
      <w:tblGrid>
        <w:gridCol w:w="2718"/>
        <w:gridCol w:w="2718"/>
        <w:gridCol w:w="2718"/>
      </w:tblGrid>
      <w:tr w:rsidR="00503D54" w:rsidRPr="00242501" w:rsidTr="006855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Borders>
              <w:top w:val="single" w:sz="12" w:space="0" w:color="404040" w:themeColor="text1" w:themeTint="BF"/>
              <w:left w:val="nil"/>
              <w:bottom w:val="single" w:sz="12" w:space="0" w:color="404040" w:themeColor="text1" w:themeTint="BF"/>
              <w:right w:val="none" w:sz="0" w:space="0" w:color="auto"/>
            </w:tcBorders>
            <w:shd w:val="clear" w:color="auto" w:fill="FFFFFF" w:themeFill="background1"/>
          </w:tcPr>
          <w:p w:rsidR="00503D54" w:rsidRPr="000B415D" w:rsidRDefault="000B415D" w:rsidP="000B415D">
            <w:pPr>
              <w:spacing w:after="0" w:line="360" w:lineRule="auto"/>
              <w:jc w:val="center"/>
              <w:rPr>
                <w:rFonts w:ascii="Arial" w:hAnsi="Arial" w:cs="Arial"/>
                <w:b w:val="0"/>
                <w:color w:val="auto"/>
                <w:sz w:val="20"/>
                <w:szCs w:val="20"/>
              </w:rPr>
            </w:pPr>
            <w:r w:rsidRPr="000B415D">
              <w:rPr>
                <w:rFonts w:ascii="Arial" w:hAnsi="Arial" w:cs="Arial"/>
                <w:color w:val="auto"/>
                <w:sz w:val="20"/>
                <w:szCs w:val="20"/>
              </w:rPr>
              <w:t>P</w:t>
            </w:r>
            <w:r w:rsidR="00503D54" w:rsidRPr="000B415D">
              <w:rPr>
                <w:rFonts w:ascii="Arial" w:hAnsi="Arial" w:cs="Arial"/>
                <w:color w:val="auto"/>
                <w:sz w:val="20"/>
                <w:szCs w:val="20"/>
              </w:rPr>
              <w:t>engetahuan</w:t>
            </w:r>
          </w:p>
        </w:tc>
        <w:tc>
          <w:tcPr>
            <w:tcW w:w="2718" w:type="dxa"/>
            <w:tcBorders>
              <w:top w:val="single" w:sz="12" w:space="0" w:color="404040" w:themeColor="text1" w:themeTint="BF"/>
              <w:left w:val="none" w:sz="0" w:space="0" w:color="auto"/>
              <w:bottom w:val="single" w:sz="12" w:space="0" w:color="404040" w:themeColor="text1" w:themeTint="BF"/>
              <w:right w:val="none" w:sz="0" w:space="0" w:color="auto"/>
            </w:tcBorders>
            <w:shd w:val="clear" w:color="auto" w:fill="FFFFFF" w:themeFill="background1"/>
          </w:tcPr>
          <w:p w:rsidR="00503D54" w:rsidRPr="000B415D" w:rsidRDefault="00503D54" w:rsidP="000B415D">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sidRPr="000B415D">
              <w:rPr>
                <w:rFonts w:ascii="Arial" w:hAnsi="Arial" w:cs="Arial"/>
                <w:color w:val="auto"/>
                <w:sz w:val="20"/>
                <w:szCs w:val="20"/>
              </w:rPr>
              <w:t>Frekuensi</w:t>
            </w:r>
          </w:p>
        </w:tc>
        <w:tc>
          <w:tcPr>
            <w:tcW w:w="2718" w:type="dxa"/>
            <w:tcBorders>
              <w:top w:val="single" w:sz="12" w:space="0" w:color="404040" w:themeColor="text1" w:themeTint="BF"/>
              <w:left w:val="none" w:sz="0" w:space="0" w:color="auto"/>
              <w:bottom w:val="single" w:sz="12" w:space="0" w:color="404040" w:themeColor="text1" w:themeTint="BF"/>
              <w:right w:val="nil"/>
            </w:tcBorders>
            <w:shd w:val="clear" w:color="auto" w:fill="FFFFFF" w:themeFill="background1"/>
          </w:tcPr>
          <w:p w:rsidR="00503D54" w:rsidRPr="000B415D" w:rsidRDefault="00503D54" w:rsidP="000B415D">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r w:rsidRPr="000B415D">
              <w:rPr>
                <w:rFonts w:ascii="Arial" w:hAnsi="Arial" w:cs="Arial"/>
                <w:color w:val="auto"/>
                <w:sz w:val="20"/>
                <w:szCs w:val="20"/>
              </w:rPr>
              <w:t>%</w:t>
            </w:r>
          </w:p>
        </w:tc>
      </w:tr>
      <w:tr w:rsidR="00503D54" w:rsidRPr="00242501" w:rsidTr="006855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Borders>
              <w:top w:val="single" w:sz="12" w:space="0" w:color="404040" w:themeColor="text1" w:themeTint="BF"/>
              <w:left w:val="nil"/>
              <w:bottom w:val="single" w:sz="12" w:space="0" w:color="404040" w:themeColor="text1" w:themeTint="BF"/>
              <w:right w:val="none" w:sz="0" w:space="0" w:color="auto"/>
            </w:tcBorders>
            <w:shd w:val="clear" w:color="auto" w:fill="FFFFFF" w:themeFill="background1"/>
          </w:tcPr>
          <w:p w:rsidR="00503D54" w:rsidRPr="000B415D" w:rsidRDefault="00503D54" w:rsidP="000B415D">
            <w:pPr>
              <w:spacing w:after="0" w:line="360" w:lineRule="auto"/>
              <w:rPr>
                <w:rFonts w:ascii="Arial" w:hAnsi="Arial" w:cs="Arial"/>
                <w:b w:val="0"/>
                <w:sz w:val="20"/>
                <w:szCs w:val="20"/>
              </w:rPr>
            </w:pPr>
            <w:r w:rsidRPr="000B415D">
              <w:rPr>
                <w:rFonts w:ascii="Arial" w:hAnsi="Arial" w:cs="Arial"/>
                <w:b w:val="0"/>
                <w:sz w:val="20"/>
                <w:szCs w:val="20"/>
              </w:rPr>
              <w:t>Kurang</w:t>
            </w:r>
          </w:p>
          <w:p w:rsidR="00503D54" w:rsidRPr="000B415D" w:rsidRDefault="00503D54" w:rsidP="000B415D">
            <w:pPr>
              <w:spacing w:after="0" w:line="360" w:lineRule="auto"/>
              <w:rPr>
                <w:rFonts w:ascii="Arial" w:hAnsi="Arial" w:cs="Arial"/>
                <w:b w:val="0"/>
                <w:sz w:val="20"/>
                <w:szCs w:val="20"/>
              </w:rPr>
            </w:pPr>
            <w:r w:rsidRPr="000B415D">
              <w:rPr>
                <w:rFonts w:ascii="Arial" w:hAnsi="Arial" w:cs="Arial"/>
                <w:b w:val="0"/>
                <w:sz w:val="20"/>
                <w:szCs w:val="20"/>
              </w:rPr>
              <w:t>Cukup</w:t>
            </w:r>
          </w:p>
          <w:p w:rsidR="00503D54" w:rsidRPr="000B415D" w:rsidRDefault="00503D54" w:rsidP="000B415D">
            <w:pPr>
              <w:spacing w:after="0" w:line="360" w:lineRule="auto"/>
              <w:rPr>
                <w:rFonts w:ascii="Arial" w:hAnsi="Arial" w:cs="Arial"/>
                <w:b w:val="0"/>
                <w:sz w:val="20"/>
                <w:szCs w:val="20"/>
              </w:rPr>
            </w:pPr>
            <w:r w:rsidRPr="000B415D">
              <w:rPr>
                <w:rFonts w:ascii="Arial" w:hAnsi="Arial" w:cs="Arial"/>
                <w:b w:val="0"/>
                <w:sz w:val="20"/>
                <w:szCs w:val="20"/>
              </w:rPr>
              <w:t xml:space="preserve">Baik </w:t>
            </w:r>
          </w:p>
        </w:tc>
        <w:tc>
          <w:tcPr>
            <w:tcW w:w="2718" w:type="dxa"/>
            <w:tcBorders>
              <w:top w:val="single" w:sz="12" w:space="0" w:color="404040" w:themeColor="text1" w:themeTint="BF"/>
              <w:left w:val="none" w:sz="0" w:space="0" w:color="auto"/>
              <w:bottom w:val="single" w:sz="12" w:space="0" w:color="404040" w:themeColor="text1" w:themeTint="BF"/>
              <w:right w:val="none" w:sz="0" w:space="0" w:color="auto"/>
            </w:tcBorders>
            <w:shd w:val="clear" w:color="auto" w:fill="FFFFFF" w:themeFill="background1"/>
          </w:tcPr>
          <w:p w:rsidR="00503D54" w:rsidRPr="000B415D" w:rsidRDefault="00503D54" w:rsidP="000B415D">
            <w:pPr>
              <w:spacing w:after="0"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B415D">
              <w:rPr>
                <w:rFonts w:ascii="Arial" w:hAnsi="Arial" w:cs="Arial"/>
                <w:sz w:val="20"/>
                <w:szCs w:val="20"/>
              </w:rPr>
              <w:t xml:space="preserve">                  5</w:t>
            </w:r>
          </w:p>
          <w:p w:rsidR="00503D54" w:rsidRPr="000B415D" w:rsidRDefault="00503D54" w:rsidP="000B415D">
            <w:pPr>
              <w:spacing w:after="0"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B415D">
              <w:rPr>
                <w:rFonts w:ascii="Arial" w:hAnsi="Arial" w:cs="Arial"/>
                <w:sz w:val="20"/>
                <w:szCs w:val="20"/>
              </w:rPr>
              <w:t xml:space="preserve">                28</w:t>
            </w:r>
          </w:p>
          <w:p w:rsidR="00503D54" w:rsidRPr="000B415D" w:rsidRDefault="00503D54" w:rsidP="000B415D">
            <w:pPr>
              <w:spacing w:after="0"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B415D">
              <w:rPr>
                <w:rFonts w:ascii="Arial" w:hAnsi="Arial" w:cs="Arial"/>
                <w:sz w:val="20"/>
                <w:szCs w:val="20"/>
              </w:rPr>
              <w:t xml:space="preserve">                  7</w:t>
            </w:r>
          </w:p>
        </w:tc>
        <w:tc>
          <w:tcPr>
            <w:tcW w:w="2718" w:type="dxa"/>
            <w:tcBorders>
              <w:top w:val="single" w:sz="12" w:space="0" w:color="404040" w:themeColor="text1" w:themeTint="BF"/>
              <w:left w:val="none" w:sz="0" w:space="0" w:color="auto"/>
              <w:bottom w:val="single" w:sz="12" w:space="0" w:color="404040" w:themeColor="text1" w:themeTint="BF"/>
              <w:right w:val="nil"/>
            </w:tcBorders>
            <w:shd w:val="clear" w:color="auto" w:fill="FFFFFF" w:themeFill="background1"/>
          </w:tcPr>
          <w:p w:rsidR="00503D54" w:rsidRPr="000B415D" w:rsidRDefault="00503D54" w:rsidP="000B415D">
            <w:pPr>
              <w:spacing w:after="0"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B415D">
              <w:rPr>
                <w:rFonts w:ascii="Arial" w:hAnsi="Arial" w:cs="Arial"/>
                <w:sz w:val="20"/>
                <w:szCs w:val="20"/>
              </w:rPr>
              <w:t xml:space="preserve">               12,5</w:t>
            </w:r>
          </w:p>
          <w:p w:rsidR="00503D54" w:rsidRPr="000B415D" w:rsidRDefault="00503D54" w:rsidP="000B415D">
            <w:pPr>
              <w:spacing w:after="0"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B415D">
              <w:rPr>
                <w:rFonts w:ascii="Arial" w:hAnsi="Arial" w:cs="Arial"/>
                <w:sz w:val="20"/>
                <w:szCs w:val="20"/>
              </w:rPr>
              <w:t xml:space="preserve">               70,0</w:t>
            </w:r>
          </w:p>
          <w:p w:rsidR="00503D54" w:rsidRPr="000B415D" w:rsidRDefault="00503D54" w:rsidP="000B415D">
            <w:pPr>
              <w:spacing w:after="0"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B415D">
              <w:rPr>
                <w:rFonts w:ascii="Arial" w:hAnsi="Arial" w:cs="Arial"/>
                <w:sz w:val="20"/>
                <w:szCs w:val="20"/>
              </w:rPr>
              <w:t xml:space="preserve">               17,5</w:t>
            </w:r>
          </w:p>
        </w:tc>
      </w:tr>
      <w:tr w:rsidR="00503D54" w:rsidRPr="00242501" w:rsidTr="0068551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Borders>
              <w:top w:val="single" w:sz="12" w:space="0" w:color="404040" w:themeColor="text1" w:themeTint="BF"/>
              <w:left w:val="nil"/>
              <w:bottom w:val="single" w:sz="12" w:space="0" w:color="404040" w:themeColor="text1" w:themeTint="BF"/>
              <w:right w:val="none" w:sz="0" w:space="0" w:color="auto"/>
            </w:tcBorders>
          </w:tcPr>
          <w:p w:rsidR="00503D54" w:rsidRPr="000B415D" w:rsidRDefault="00503D54" w:rsidP="000B415D">
            <w:pPr>
              <w:spacing w:after="0" w:line="360" w:lineRule="auto"/>
              <w:jc w:val="center"/>
              <w:rPr>
                <w:rFonts w:ascii="Arial" w:hAnsi="Arial" w:cs="Arial"/>
                <w:b w:val="0"/>
                <w:sz w:val="20"/>
                <w:szCs w:val="20"/>
              </w:rPr>
            </w:pPr>
            <w:r w:rsidRPr="000B415D">
              <w:rPr>
                <w:rFonts w:ascii="Arial" w:hAnsi="Arial" w:cs="Arial"/>
                <w:sz w:val="20"/>
                <w:szCs w:val="20"/>
              </w:rPr>
              <w:t>Jumlah</w:t>
            </w:r>
          </w:p>
        </w:tc>
        <w:tc>
          <w:tcPr>
            <w:tcW w:w="2718" w:type="dxa"/>
            <w:tcBorders>
              <w:top w:val="single" w:sz="12" w:space="0" w:color="404040" w:themeColor="text1" w:themeTint="BF"/>
              <w:left w:val="none" w:sz="0" w:space="0" w:color="auto"/>
              <w:bottom w:val="single" w:sz="12" w:space="0" w:color="404040" w:themeColor="text1" w:themeTint="BF"/>
              <w:right w:val="none" w:sz="0" w:space="0" w:color="auto"/>
            </w:tcBorders>
          </w:tcPr>
          <w:p w:rsidR="00503D54" w:rsidRPr="000B415D" w:rsidRDefault="00503D54" w:rsidP="000B415D">
            <w:pPr>
              <w:spacing w:after="0" w:line="360" w:lineRule="auto"/>
              <w:cnfStyle w:val="000000010000" w:firstRow="0" w:lastRow="0" w:firstColumn="0" w:lastColumn="0" w:oddVBand="0" w:evenVBand="0" w:oddHBand="0" w:evenHBand="1" w:firstRowFirstColumn="0" w:firstRowLastColumn="0" w:lastRowFirstColumn="0" w:lastRowLastColumn="0"/>
              <w:rPr>
                <w:rFonts w:ascii="Arial" w:hAnsi="Arial" w:cs="Arial"/>
                <w:b/>
                <w:sz w:val="20"/>
                <w:szCs w:val="20"/>
              </w:rPr>
            </w:pPr>
            <w:r w:rsidRPr="000B415D">
              <w:rPr>
                <w:rFonts w:ascii="Arial" w:hAnsi="Arial" w:cs="Arial"/>
                <w:b/>
                <w:sz w:val="20"/>
                <w:szCs w:val="20"/>
              </w:rPr>
              <w:t xml:space="preserve">                 40</w:t>
            </w:r>
          </w:p>
        </w:tc>
        <w:tc>
          <w:tcPr>
            <w:tcW w:w="2718" w:type="dxa"/>
            <w:tcBorders>
              <w:top w:val="single" w:sz="12" w:space="0" w:color="404040" w:themeColor="text1" w:themeTint="BF"/>
              <w:left w:val="none" w:sz="0" w:space="0" w:color="auto"/>
              <w:bottom w:val="single" w:sz="12" w:space="0" w:color="404040" w:themeColor="text1" w:themeTint="BF"/>
              <w:right w:val="nil"/>
            </w:tcBorders>
          </w:tcPr>
          <w:p w:rsidR="00503D54" w:rsidRPr="000B415D" w:rsidRDefault="00503D54" w:rsidP="000B415D">
            <w:pPr>
              <w:spacing w:after="0" w:line="360" w:lineRule="auto"/>
              <w:cnfStyle w:val="000000010000" w:firstRow="0" w:lastRow="0" w:firstColumn="0" w:lastColumn="0" w:oddVBand="0" w:evenVBand="0" w:oddHBand="0" w:evenHBand="1" w:firstRowFirstColumn="0" w:firstRowLastColumn="0" w:lastRowFirstColumn="0" w:lastRowLastColumn="0"/>
              <w:rPr>
                <w:rFonts w:ascii="Arial" w:hAnsi="Arial" w:cs="Arial"/>
                <w:b/>
                <w:sz w:val="20"/>
                <w:szCs w:val="20"/>
              </w:rPr>
            </w:pPr>
            <w:r w:rsidRPr="000B415D">
              <w:rPr>
                <w:rFonts w:ascii="Arial" w:hAnsi="Arial" w:cs="Arial"/>
                <w:b/>
                <w:sz w:val="20"/>
                <w:szCs w:val="20"/>
              </w:rPr>
              <w:t xml:space="preserve">               100</w:t>
            </w:r>
          </w:p>
        </w:tc>
      </w:tr>
    </w:tbl>
    <w:p w:rsidR="00503D54" w:rsidRPr="000B415D" w:rsidRDefault="00503D54" w:rsidP="00503D54">
      <w:pPr>
        <w:rPr>
          <w:rFonts w:ascii="Arial" w:hAnsi="Arial" w:cs="Arial"/>
          <w:i/>
          <w:sz w:val="20"/>
          <w:szCs w:val="20"/>
        </w:rPr>
      </w:pPr>
      <w:proofErr w:type="gramStart"/>
      <w:r w:rsidRPr="000B415D">
        <w:rPr>
          <w:rFonts w:ascii="Arial" w:hAnsi="Arial" w:cs="Arial"/>
          <w:i/>
          <w:sz w:val="20"/>
          <w:szCs w:val="20"/>
        </w:rPr>
        <w:t>Sumber :</w:t>
      </w:r>
      <w:proofErr w:type="gramEnd"/>
      <w:r w:rsidRPr="000B415D">
        <w:rPr>
          <w:rFonts w:ascii="Arial" w:hAnsi="Arial" w:cs="Arial"/>
          <w:i/>
          <w:sz w:val="20"/>
          <w:szCs w:val="20"/>
        </w:rPr>
        <w:t xml:space="preserve"> Data primer 2019</w:t>
      </w:r>
    </w:p>
    <w:p w:rsidR="00503D54" w:rsidRDefault="00503D54" w:rsidP="00503D54">
      <w:pPr>
        <w:ind w:left="284" w:hanging="142"/>
        <w:rPr>
          <w:rFonts w:ascii="Arial" w:hAnsi="Arial" w:cs="Arial"/>
        </w:rPr>
      </w:pPr>
      <w:r w:rsidRPr="00242501">
        <w:rPr>
          <w:rFonts w:ascii="Arial" w:hAnsi="Arial" w:cs="Arial"/>
        </w:rPr>
        <w:tab/>
      </w:r>
      <w:r w:rsidRPr="00242501">
        <w:rPr>
          <w:rFonts w:ascii="Arial" w:hAnsi="Arial" w:cs="Arial"/>
        </w:rPr>
        <w:tab/>
      </w:r>
      <w:r w:rsidR="000B415D">
        <w:rPr>
          <w:rFonts w:ascii="Arial" w:hAnsi="Arial" w:cs="Arial"/>
          <w:lang w:val="id-ID"/>
        </w:rPr>
        <w:t>T</w:t>
      </w:r>
      <w:r w:rsidRPr="00242501">
        <w:rPr>
          <w:rFonts w:ascii="Arial" w:hAnsi="Arial" w:cs="Arial"/>
        </w:rPr>
        <w:t xml:space="preserve">abel </w:t>
      </w:r>
      <w:r w:rsidR="000B415D">
        <w:rPr>
          <w:rFonts w:ascii="Arial" w:hAnsi="Arial" w:cs="Arial"/>
          <w:lang w:val="id-ID"/>
        </w:rPr>
        <w:t>2</w:t>
      </w:r>
      <w:r w:rsidRPr="00242501">
        <w:rPr>
          <w:rFonts w:ascii="Arial" w:hAnsi="Arial" w:cs="Arial"/>
        </w:rPr>
        <w:t xml:space="preserve">. </w:t>
      </w:r>
      <w:r w:rsidR="000B415D">
        <w:rPr>
          <w:rFonts w:ascii="Arial" w:hAnsi="Arial" w:cs="Arial"/>
          <w:lang w:val="id-ID"/>
        </w:rPr>
        <w:t xml:space="preserve">tertera </w:t>
      </w:r>
      <w:r w:rsidRPr="00242501">
        <w:rPr>
          <w:rFonts w:ascii="Arial" w:hAnsi="Arial" w:cs="Arial"/>
        </w:rPr>
        <w:t>dari 40 responden terdapat 28 responden (70,0%) berpengetahuan  cukup, sedangkan 7 responden (17,5%) berpengetahuan baik</w:t>
      </w:r>
      <w:r w:rsidR="000B415D">
        <w:rPr>
          <w:rFonts w:ascii="Arial" w:hAnsi="Arial" w:cs="Arial"/>
          <w:lang w:val="id-ID"/>
        </w:rPr>
        <w:t>,</w:t>
      </w:r>
      <w:r w:rsidRPr="00242501">
        <w:rPr>
          <w:rFonts w:ascii="Arial" w:hAnsi="Arial" w:cs="Arial"/>
        </w:rPr>
        <w:t xml:space="preserve"> dan 5 responden (12,5%) berpengetahuan kurang.</w:t>
      </w:r>
    </w:p>
    <w:p w:rsidR="0091699F" w:rsidRPr="00C015BF" w:rsidRDefault="0091699F" w:rsidP="00C015BF">
      <w:pPr>
        <w:pStyle w:val="ListParagraph"/>
        <w:numPr>
          <w:ilvl w:val="0"/>
          <w:numId w:val="24"/>
        </w:numPr>
        <w:ind w:left="284"/>
        <w:rPr>
          <w:rFonts w:ascii="Arial" w:hAnsi="Arial" w:cs="Arial"/>
          <w:b/>
        </w:rPr>
      </w:pPr>
      <w:r w:rsidRPr="00C015BF">
        <w:rPr>
          <w:rFonts w:ascii="Arial" w:hAnsi="Arial" w:cs="Arial"/>
          <w:b/>
          <w:lang w:val="id-ID"/>
        </w:rPr>
        <w:t>Profil U</w:t>
      </w:r>
      <w:r w:rsidRPr="00C015BF">
        <w:rPr>
          <w:rFonts w:ascii="Arial" w:hAnsi="Arial" w:cs="Arial"/>
          <w:b/>
        </w:rPr>
        <w:t xml:space="preserve">sia Masyarakat </w:t>
      </w:r>
    </w:p>
    <w:p w:rsidR="0091699F" w:rsidRPr="00406140" w:rsidRDefault="0091699F" w:rsidP="0091699F">
      <w:pPr>
        <w:pStyle w:val="ListParagraph"/>
        <w:spacing w:line="480" w:lineRule="auto"/>
        <w:ind w:left="1066"/>
        <w:jc w:val="both"/>
        <w:rPr>
          <w:rFonts w:ascii="Arial" w:hAnsi="Arial" w:cs="Arial"/>
          <w:lang w:val="id-ID"/>
        </w:rPr>
      </w:pPr>
      <w:r w:rsidRPr="00406140">
        <w:rPr>
          <w:rFonts w:ascii="Arial" w:hAnsi="Arial" w:cs="Arial"/>
          <w:lang w:val="id-ID"/>
        </w:rPr>
        <w:t>Profil usia masyarakat tertera pada Tabel 3. berikut ini:</w:t>
      </w:r>
    </w:p>
    <w:p w:rsidR="0091699F" w:rsidRPr="0091699F" w:rsidRDefault="0091699F" w:rsidP="0091699F">
      <w:pPr>
        <w:pStyle w:val="ListParagraph"/>
        <w:spacing w:line="480" w:lineRule="auto"/>
        <w:ind w:left="709"/>
        <w:jc w:val="both"/>
        <w:rPr>
          <w:rFonts w:ascii="Arial" w:hAnsi="Arial" w:cs="Arial"/>
          <w:b/>
          <w:lang w:val="id-ID"/>
        </w:rPr>
      </w:pPr>
      <w:r w:rsidRPr="0091699F">
        <w:rPr>
          <w:rFonts w:ascii="Arial" w:hAnsi="Arial" w:cs="Arial"/>
          <w:b/>
          <w:lang w:val="id-ID"/>
        </w:rPr>
        <w:t xml:space="preserve">Tabel 3. Profil Distribusi Usia pada Masyarakat </w:t>
      </w:r>
    </w:p>
    <w:tbl>
      <w:tblPr>
        <w:tblStyle w:val="MediumShading1"/>
        <w:tblW w:w="0" w:type="auto"/>
        <w:tblLook w:val="04A0" w:firstRow="1" w:lastRow="0" w:firstColumn="1" w:lastColumn="0" w:noHBand="0" w:noVBand="1"/>
      </w:tblPr>
      <w:tblGrid>
        <w:gridCol w:w="2718"/>
        <w:gridCol w:w="2718"/>
        <w:gridCol w:w="2718"/>
      </w:tblGrid>
      <w:tr w:rsidR="0091699F" w:rsidRPr="00242501" w:rsidTr="00196E43">
        <w:trPr>
          <w:cnfStyle w:val="100000000000" w:firstRow="1" w:lastRow="0" w:firstColumn="0" w:lastColumn="0" w:oddVBand="0" w:evenVBand="0" w:oddHBand="0"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718" w:type="dxa"/>
            <w:tcBorders>
              <w:top w:val="single" w:sz="12" w:space="0" w:color="404040" w:themeColor="text1" w:themeTint="BF"/>
              <w:left w:val="nil"/>
              <w:bottom w:val="single" w:sz="12" w:space="0" w:color="404040" w:themeColor="text1" w:themeTint="BF"/>
              <w:right w:val="none" w:sz="0" w:space="0" w:color="auto"/>
            </w:tcBorders>
            <w:shd w:val="clear" w:color="auto" w:fill="FFFFFF" w:themeFill="background1"/>
            <w:vAlign w:val="center"/>
          </w:tcPr>
          <w:p w:rsidR="0091699F" w:rsidRPr="0091699F" w:rsidRDefault="0091699F" w:rsidP="0091699F">
            <w:pPr>
              <w:pStyle w:val="ListParagraph"/>
              <w:spacing w:after="0" w:line="360" w:lineRule="auto"/>
              <w:ind w:left="0"/>
              <w:jc w:val="center"/>
              <w:rPr>
                <w:rFonts w:ascii="Arial" w:hAnsi="Arial" w:cs="Arial"/>
                <w:color w:val="auto"/>
                <w:sz w:val="20"/>
                <w:szCs w:val="20"/>
              </w:rPr>
            </w:pPr>
            <w:r w:rsidRPr="0091699F">
              <w:rPr>
                <w:rFonts w:ascii="Arial" w:hAnsi="Arial" w:cs="Arial"/>
                <w:color w:val="auto"/>
                <w:sz w:val="20"/>
                <w:szCs w:val="20"/>
              </w:rPr>
              <w:t>Kategori Usia</w:t>
            </w:r>
          </w:p>
        </w:tc>
        <w:tc>
          <w:tcPr>
            <w:tcW w:w="2718" w:type="dxa"/>
            <w:tcBorders>
              <w:top w:val="single" w:sz="12" w:space="0" w:color="404040" w:themeColor="text1" w:themeTint="BF"/>
              <w:left w:val="none" w:sz="0" w:space="0" w:color="auto"/>
              <w:bottom w:val="single" w:sz="12" w:space="0" w:color="404040" w:themeColor="text1" w:themeTint="BF"/>
              <w:right w:val="none" w:sz="0" w:space="0" w:color="auto"/>
            </w:tcBorders>
            <w:shd w:val="clear" w:color="auto" w:fill="FFFFFF" w:themeFill="background1"/>
            <w:vAlign w:val="center"/>
          </w:tcPr>
          <w:p w:rsidR="0091699F" w:rsidRPr="0091699F" w:rsidRDefault="0091699F" w:rsidP="0091699F">
            <w:pPr>
              <w:pStyle w:val="ListParagraph"/>
              <w:spacing w:after="0" w:line="36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91699F">
              <w:rPr>
                <w:rFonts w:ascii="Arial" w:hAnsi="Arial" w:cs="Arial"/>
                <w:color w:val="auto"/>
                <w:sz w:val="20"/>
                <w:szCs w:val="20"/>
              </w:rPr>
              <w:t>Frekuensi</w:t>
            </w:r>
          </w:p>
        </w:tc>
        <w:tc>
          <w:tcPr>
            <w:tcW w:w="2718" w:type="dxa"/>
            <w:tcBorders>
              <w:top w:val="single" w:sz="12" w:space="0" w:color="404040" w:themeColor="text1" w:themeTint="BF"/>
              <w:left w:val="none" w:sz="0" w:space="0" w:color="auto"/>
              <w:bottom w:val="single" w:sz="12" w:space="0" w:color="404040" w:themeColor="text1" w:themeTint="BF"/>
              <w:right w:val="nil"/>
            </w:tcBorders>
            <w:shd w:val="clear" w:color="auto" w:fill="FFFFFF" w:themeFill="background1"/>
            <w:vAlign w:val="center"/>
          </w:tcPr>
          <w:p w:rsidR="0091699F" w:rsidRPr="0091699F" w:rsidRDefault="0091699F" w:rsidP="0091699F">
            <w:pPr>
              <w:pStyle w:val="ListParagraph"/>
              <w:spacing w:after="0" w:line="36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91699F">
              <w:rPr>
                <w:rFonts w:ascii="Arial" w:hAnsi="Arial" w:cs="Arial"/>
                <w:color w:val="auto"/>
                <w:sz w:val="20"/>
                <w:szCs w:val="20"/>
              </w:rPr>
              <w:t>%</w:t>
            </w:r>
          </w:p>
        </w:tc>
      </w:tr>
      <w:tr w:rsidR="0091699F" w:rsidRPr="00242501" w:rsidTr="00196E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Borders>
              <w:top w:val="single" w:sz="12" w:space="0" w:color="404040" w:themeColor="text1" w:themeTint="BF"/>
              <w:left w:val="nil"/>
              <w:bottom w:val="single" w:sz="12" w:space="0" w:color="404040" w:themeColor="text1" w:themeTint="BF"/>
              <w:right w:val="none" w:sz="0" w:space="0" w:color="auto"/>
            </w:tcBorders>
            <w:shd w:val="clear" w:color="auto" w:fill="FFFFFF" w:themeFill="background1"/>
          </w:tcPr>
          <w:p w:rsidR="0091699F" w:rsidRPr="0091699F" w:rsidRDefault="0091699F" w:rsidP="0091699F">
            <w:pPr>
              <w:pStyle w:val="ListParagraph"/>
              <w:spacing w:after="0" w:line="360" w:lineRule="auto"/>
              <w:ind w:left="0"/>
              <w:rPr>
                <w:rFonts w:ascii="Arial" w:hAnsi="Arial" w:cs="Arial"/>
                <w:b w:val="0"/>
                <w:sz w:val="20"/>
                <w:szCs w:val="20"/>
              </w:rPr>
            </w:pPr>
            <w:r w:rsidRPr="0091699F">
              <w:rPr>
                <w:rFonts w:ascii="Arial" w:hAnsi="Arial" w:cs="Arial"/>
                <w:b w:val="0"/>
                <w:sz w:val="20"/>
                <w:szCs w:val="20"/>
              </w:rPr>
              <w:t>Masa umur lanjut</w:t>
            </w:r>
          </w:p>
          <w:p w:rsidR="0091699F" w:rsidRPr="0091699F" w:rsidRDefault="0091699F" w:rsidP="0091699F">
            <w:pPr>
              <w:pStyle w:val="ListParagraph"/>
              <w:spacing w:after="0" w:line="360" w:lineRule="auto"/>
              <w:ind w:left="0"/>
              <w:rPr>
                <w:rFonts w:ascii="Arial" w:hAnsi="Arial" w:cs="Arial"/>
                <w:b w:val="0"/>
                <w:sz w:val="20"/>
                <w:szCs w:val="20"/>
              </w:rPr>
            </w:pPr>
            <w:r w:rsidRPr="0091699F">
              <w:rPr>
                <w:rFonts w:ascii="Arial" w:hAnsi="Arial" w:cs="Arial"/>
                <w:b w:val="0"/>
                <w:sz w:val="20"/>
                <w:szCs w:val="20"/>
              </w:rPr>
              <w:t>Masa dewasa tengah</w:t>
            </w:r>
          </w:p>
          <w:p w:rsidR="0091699F" w:rsidRPr="0091699F" w:rsidRDefault="0091699F" w:rsidP="0091699F">
            <w:pPr>
              <w:pStyle w:val="ListParagraph"/>
              <w:spacing w:after="0" w:line="360" w:lineRule="auto"/>
              <w:ind w:left="0"/>
              <w:rPr>
                <w:rFonts w:ascii="Arial" w:hAnsi="Arial" w:cs="Arial"/>
                <w:b w:val="0"/>
                <w:sz w:val="20"/>
                <w:szCs w:val="20"/>
              </w:rPr>
            </w:pPr>
            <w:r w:rsidRPr="0091699F">
              <w:rPr>
                <w:rFonts w:ascii="Arial" w:hAnsi="Arial" w:cs="Arial"/>
                <w:b w:val="0"/>
                <w:sz w:val="20"/>
                <w:szCs w:val="20"/>
              </w:rPr>
              <w:t>Masa dewasa awal</w:t>
            </w:r>
          </w:p>
        </w:tc>
        <w:tc>
          <w:tcPr>
            <w:tcW w:w="2718" w:type="dxa"/>
            <w:tcBorders>
              <w:top w:val="single" w:sz="12" w:space="0" w:color="404040" w:themeColor="text1" w:themeTint="BF"/>
              <w:left w:val="none" w:sz="0" w:space="0" w:color="auto"/>
              <w:bottom w:val="single" w:sz="12" w:space="0" w:color="404040" w:themeColor="text1" w:themeTint="BF"/>
              <w:right w:val="none" w:sz="0" w:space="0" w:color="auto"/>
            </w:tcBorders>
            <w:shd w:val="clear" w:color="auto" w:fill="FFFFFF" w:themeFill="background1"/>
          </w:tcPr>
          <w:p w:rsidR="0091699F" w:rsidRPr="0091699F" w:rsidRDefault="0091699F" w:rsidP="0091699F">
            <w:pPr>
              <w:pStyle w:val="ListParagraph"/>
              <w:spacing w:after="0"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1699F">
              <w:rPr>
                <w:rFonts w:ascii="Arial" w:hAnsi="Arial" w:cs="Arial"/>
                <w:sz w:val="20"/>
                <w:szCs w:val="20"/>
              </w:rPr>
              <w:t>0</w:t>
            </w:r>
          </w:p>
          <w:p w:rsidR="0091699F" w:rsidRPr="0091699F" w:rsidRDefault="0091699F" w:rsidP="0091699F">
            <w:pPr>
              <w:pStyle w:val="ListParagraph"/>
              <w:spacing w:after="0"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1699F">
              <w:rPr>
                <w:rFonts w:ascii="Arial" w:hAnsi="Arial" w:cs="Arial"/>
                <w:sz w:val="20"/>
                <w:szCs w:val="20"/>
              </w:rPr>
              <w:t>5</w:t>
            </w:r>
          </w:p>
          <w:p w:rsidR="0091699F" w:rsidRPr="0091699F" w:rsidRDefault="0091699F" w:rsidP="0091699F">
            <w:pPr>
              <w:pStyle w:val="ListParagraph"/>
              <w:spacing w:after="0"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1699F">
              <w:rPr>
                <w:rFonts w:ascii="Arial" w:hAnsi="Arial" w:cs="Arial"/>
                <w:sz w:val="20"/>
                <w:szCs w:val="20"/>
              </w:rPr>
              <w:t>35</w:t>
            </w:r>
          </w:p>
        </w:tc>
        <w:tc>
          <w:tcPr>
            <w:tcW w:w="2718" w:type="dxa"/>
            <w:tcBorders>
              <w:top w:val="single" w:sz="12" w:space="0" w:color="404040" w:themeColor="text1" w:themeTint="BF"/>
              <w:left w:val="none" w:sz="0" w:space="0" w:color="auto"/>
              <w:bottom w:val="single" w:sz="12" w:space="0" w:color="404040" w:themeColor="text1" w:themeTint="BF"/>
              <w:right w:val="nil"/>
            </w:tcBorders>
            <w:shd w:val="clear" w:color="auto" w:fill="FFFFFF" w:themeFill="background1"/>
          </w:tcPr>
          <w:p w:rsidR="0091699F" w:rsidRPr="0091699F" w:rsidRDefault="0091699F" w:rsidP="0091699F">
            <w:pPr>
              <w:pStyle w:val="ListParagraph"/>
              <w:spacing w:after="0"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1699F">
              <w:rPr>
                <w:rFonts w:ascii="Arial" w:hAnsi="Arial" w:cs="Arial"/>
                <w:sz w:val="20"/>
                <w:szCs w:val="20"/>
              </w:rPr>
              <w:t>0</w:t>
            </w:r>
          </w:p>
          <w:p w:rsidR="0091699F" w:rsidRPr="0091699F" w:rsidRDefault="0091699F" w:rsidP="0091699F">
            <w:pPr>
              <w:pStyle w:val="ListParagraph"/>
              <w:spacing w:after="0"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1699F">
              <w:rPr>
                <w:rFonts w:ascii="Arial" w:hAnsi="Arial" w:cs="Arial"/>
                <w:sz w:val="20"/>
                <w:szCs w:val="20"/>
              </w:rPr>
              <w:t>12,5</w:t>
            </w:r>
          </w:p>
          <w:p w:rsidR="0091699F" w:rsidRPr="0091699F" w:rsidRDefault="0091699F" w:rsidP="0091699F">
            <w:pPr>
              <w:pStyle w:val="ListParagraph"/>
              <w:spacing w:after="0"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1699F">
              <w:rPr>
                <w:rFonts w:ascii="Arial" w:hAnsi="Arial" w:cs="Arial"/>
                <w:sz w:val="20"/>
                <w:szCs w:val="20"/>
              </w:rPr>
              <w:t>87,5</w:t>
            </w:r>
          </w:p>
        </w:tc>
      </w:tr>
      <w:tr w:rsidR="0091699F" w:rsidRPr="00242501" w:rsidTr="00196E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Borders>
              <w:top w:val="single" w:sz="12" w:space="0" w:color="404040" w:themeColor="text1" w:themeTint="BF"/>
              <w:left w:val="nil"/>
              <w:bottom w:val="single" w:sz="12" w:space="0" w:color="404040" w:themeColor="text1" w:themeTint="BF"/>
              <w:right w:val="none" w:sz="0" w:space="0" w:color="auto"/>
            </w:tcBorders>
          </w:tcPr>
          <w:p w:rsidR="0091699F" w:rsidRPr="0091699F" w:rsidRDefault="0091699F" w:rsidP="0091699F">
            <w:pPr>
              <w:pStyle w:val="ListParagraph"/>
              <w:spacing w:after="0" w:line="360" w:lineRule="auto"/>
              <w:ind w:left="0"/>
              <w:jc w:val="center"/>
              <w:rPr>
                <w:rFonts w:ascii="Arial" w:hAnsi="Arial" w:cs="Arial"/>
                <w:b w:val="0"/>
                <w:sz w:val="20"/>
                <w:szCs w:val="20"/>
              </w:rPr>
            </w:pPr>
            <w:r w:rsidRPr="0091699F">
              <w:rPr>
                <w:rFonts w:ascii="Arial" w:hAnsi="Arial" w:cs="Arial"/>
                <w:b w:val="0"/>
                <w:sz w:val="20"/>
                <w:szCs w:val="20"/>
              </w:rPr>
              <w:t>Jumlah</w:t>
            </w:r>
          </w:p>
        </w:tc>
        <w:tc>
          <w:tcPr>
            <w:tcW w:w="2718" w:type="dxa"/>
            <w:tcBorders>
              <w:top w:val="single" w:sz="12" w:space="0" w:color="404040" w:themeColor="text1" w:themeTint="BF"/>
              <w:left w:val="none" w:sz="0" w:space="0" w:color="auto"/>
              <w:bottom w:val="single" w:sz="12" w:space="0" w:color="404040" w:themeColor="text1" w:themeTint="BF"/>
              <w:right w:val="none" w:sz="0" w:space="0" w:color="auto"/>
            </w:tcBorders>
          </w:tcPr>
          <w:p w:rsidR="0091699F" w:rsidRPr="0091699F" w:rsidRDefault="0091699F" w:rsidP="0091699F">
            <w:pPr>
              <w:pStyle w:val="ListParagraph"/>
              <w:spacing w:after="0"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91699F">
              <w:rPr>
                <w:rFonts w:ascii="Arial" w:hAnsi="Arial" w:cs="Arial"/>
                <w:sz w:val="20"/>
                <w:szCs w:val="20"/>
              </w:rPr>
              <w:t>40</w:t>
            </w:r>
          </w:p>
        </w:tc>
        <w:tc>
          <w:tcPr>
            <w:tcW w:w="2718" w:type="dxa"/>
            <w:tcBorders>
              <w:top w:val="single" w:sz="12" w:space="0" w:color="404040" w:themeColor="text1" w:themeTint="BF"/>
              <w:left w:val="none" w:sz="0" w:space="0" w:color="auto"/>
              <w:bottom w:val="single" w:sz="12" w:space="0" w:color="404040" w:themeColor="text1" w:themeTint="BF"/>
              <w:right w:val="nil"/>
            </w:tcBorders>
          </w:tcPr>
          <w:p w:rsidR="0091699F" w:rsidRPr="0091699F" w:rsidRDefault="0091699F" w:rsidP="0091699F">
            <w:pPr>
              <w:pStyle w:val="ListParagraph"/>
              <w:spacing w:after="0" w:line="360" w:lineRule="auto"/>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91699F">
              <w:rPr>
                <w:rFonts w:ascii="Arial" w:hAnsi="Arial" w:cs="Arial"/>
                <w:sz w:val="20"/>
                <w:szCs w:val="20"/>
              </w:rPr>
              <w:t>100</w:t>
            </w:r>
          </w:p>
        </w:tc>
      </w:tr>
    </w:tbl>
    <w:p w:rsidR="0091699F" w:rsidRDefault="0091699F" w:rsidP="0091699F">
      <w:pPr>
        <w:ind w:left="0" w:firstLine="0"/>
        <w:rPr>
          <w:rFonts w:ascii="Arial" w:hAnsi="Arial" w:cs="Arial"/>
          <w:i/>
          <w:sz w:val="20"/>
          <w:szCs w:val="20"/>
          <w:lang w:val="id-ID"/>
        </w:rPr>
      </w:pPr>
      <w:r>
        <w:rPr>
          <w:rFonts w:ascii="Arial" w:hAnsi="Arial" w:cs="Arial"/>
          <w:i/>
          <w:sz w:val="20"/>
          <w:szCs w:val="20"/>
          <w:lang w:val="id-ID"/>
        </w:rPr>
        <w:t xml:space="preserve">  </w:t>
      </w:r>
      <w:proofErr w:type="gramStart"/>
      <w:r w:rsidRPr="0091699F">
        <w:rPr>
          <w:rFonts w:ascii="Arial" w:hAnsi="Arial" w:cs="Arial"/>
          <w:i/>
          <w:sz w:val="20"/>
          <w:szCs w:val="20"/>
        </w:rPr>
        <w:t>Sumber :</w:t>
      </w:r>
      <w:proofErr w:type="gramEnd"/>
      <w:r w:rsidRPr="0091699F">
        <w:rPr>
          <w:rFonts w:ascii="Arial" w:hAnsi="Arial" w:cs="Arial"/>
          <w:i/>
          <w:sz w:val="20"/>
          <w:szCs w:val="20"/>
        </w:rPr>
        <w:t xml:space="preserve"> Data Primer 2019</w:t>
      </w:r>
    </w:p>
    <w:p w:rsidR="0091699F" w:rsidRPr="00242501" w:rsidRDefault="00406140" w:rsidP="000D4271">
      <w:pPr>
        <w:ind w:left="0" w:firstLine="720"/>
        <w:rPr>
          <w:rFonts w:ascii="Arial" w:hAnsi="Arial" w:cs="Arial"/>
        </w:rPr>
      </w:pPr>
      <w:r>
        <w:rPr>
          <w:rFonts w:ascii="Arial" w:hAnsi="Arial" w:cs="Arial"/>
          <w:i/>
          <w:sz w:val="20"/>
          <w:szCs w:val="20"/>
          <w:lang w:val="id-ID"/>
        </w:rPr>
        <w:t xml:space="preserve"> </w:t>
      </w:r>
      <w:r>
        <w:rPr>
          <w:rFonts w:ascii="Arial" w:hAnsi="Arial" w:cs="Arial"/>
          <w:sz w:val="20"/>
          <w:szCs w:val="20"/>
          <w:lang w:val="id-ID"/>
        </w:rPr>
        <w:t>Tabel 3. tertera jumlah responden yaitu d</w:t>
      </w:r>
      <w:r w:rsidR="0091699F" w:rsidRPr="00242501">
        <w:rPr>
          <w:rFonts w:ascii="Arial" w:hAnsi="Arial" w:cs="Arial"/>
        </w:rPr>
        <w:t>ari 40 responden terdapat 35 responden (87,5%) berada pada kartegori usia dewasa tengah, sedangkan 5 responden (12,5%) berada pada usia dewasa awal</w:t>
      </w:r>
      <w:r>
        <w:rPr>
          <w:rFonts w:ascii="Arial" w:hAnsi="Arial" w:cs="Arial"/>
          <w:lang w:val="id-ID"/>
        </w:rPr>
        <w:t>,</w:t>
      </w:r>
      <w:r w:rsidR="0091699F" w:rsidRPr="00242501">
        <w:rPr>
          <w:rFonts w:ascii="Arial" w:hAnsi="Arial" w:cs="Arial"/>
        </w:rPr>
        <w:t xml:space="preserve"> dan tidak ada responden (0%) yang berada pada masa usia lanjut.</w:t>
      </w:r>
    </w:p>
    <w:p w:rsidR="00503D54" w:rsidRPr="002C1D98" w:rsidRDefault="002C1D98" w:rsidP="00C015BF">
      <w:pPr>
        <w:pStyle w:val="ListParagraph"/>
        <w:numPr>
          <w:ilvl w:val="0"/>
          <w:numId w:val="24"/>
        </w:numPr>
        <w:spacing w:line="480" w:lineRule="auto"/>
        <w:ind w:left="284"/>
        <w:jc w:val="both"/>
        <w:rPr>
          <w:rFonts w:ascii="Arial" w:hAnsi="Arial" w:cs="Arial"/>
          <w:b/>
        </w:rPr>
      </w:pPr>
      <w:r w:rsidRPr="002C1D98">
        <w:rPr>
          <w:rFonts w:ascii="Arial" w:hAnsi="Arial" w:cs="Arial"/>
          <w:b/>
          <w:lang w:val="id-ID"/>
        </w:rPr>
        <w:t xml:space="preserve">Profil </w:t>
      </w:r>
      <w:r w:rsidR="00503D54" w:rsidRPr="002C1D98">
        <w:rPr>
          <w:rFonts w:ascii="Arial" w:hAnsi="Arial" w:cs="Arial"/>
          <w:b/>
        </w:rPr>
        <w:t xml:space="preserve">status imunisasi pada masyarakat </w:t>
      </w:r>
    </w:p>
    <w:p w:rsidR="00503D54" w:rsidRDefault="00503D54" w:rsidP="00503D54">
      <w:pPr>
        <w:pStyle w:val="ListParagraph"/>
        <w:spacing w:line="480" w:lineRule="auto"/>
        <w:ind w:left="284" w:firstLine="436"/>
        <w:jc w:val="both"/>
        <w:rPr>
          <w:rFonts w:ascii="Arial" w:hAnsi="Arial" w:cs="Arial"/>
        </w:rPr>
      </w:pPr>
      <w:r w:rsidRPr="00242501">
        <w:rPr>
          <w:rFonts w:ascii="Arial" w:hAnsi="Arial" w:cs="Arial"/>
        </w:rPr>
        <w:t xml:space="preserve">Status imunisasi responden dikelompokan menjadi 2 kategori yaitu, </w:t>
      </w:r>
      <w:r w:rsidR="002C1D98">
        <w:rPr>
          <w:rFonts w:ascii="Arial" w:hAnsi="Arial" w:cs="Arial"/>
          <w:lang w:val="id-ID"/>
        </w:rPr>
        <w:t>(ya) bila mendapatkan imunisasi, dan yang tidak</w:t>
      </w:r>
      <w:r w:rsidRPr="00242501">
        <w:rPr>
          <w:rFonts w:ascii="Arial" w:hAnsi="Arial" w:cs="Arial"/>
        </w:rPr>
        <w:t xml:space="preserve"> mendapatkan imunisasi</w:t>
      </w:r>
      <w:r w:rsidR="002C1D98">
        <w:rPr>
          <w:rFonts w:ascii="Arial" w:hAnsi="Arial" w:cs="Arial"/>
          <w:lang w:val="id-ID"/>
        </w:rPr>
        <w:t xml:space="preserve"> diberi kode (</w:t>
      </w:r>
      <w:r w:rsidRPr="00242501">
        <w:rPr>
          <w:rFonts w:ascii="Arial" w:hAnsi="Arial" w:cs="Arial"/>
        </w:rPr>
        <w:t xml:space="preserve">Tidak) responden yang tidak mendapatkan imunnisasi. Seperti pada </w:t>
      </w:r>
      <w:r w:rsidR="002C1D98">
        <w:rPr>
          <w:rFonts w:ascii="Arial" w:hAnsi="Arial" w:cs="Arial"/>
        </w:rPr>
        <w:t>table</w:t>
      </w:r>
      <w:r w:rsidR="002C1D98">
        <w:rPr>
          <w:rFonts w:ascii="Arial" w:hAnsi="Arial" w:cs="Arial"/>
          <w:lang w:val="id-ID"/>
        </w:rPr>
        <w:t xml:space="preserve"> 4. berikut</w:t>
      </w:r>
      <w:r w:rsidRPr="00242501">
        <w:rPr>
          <w:rFonts w:ascii="Arial" w:hAnsi="Arial" w:cs="Arial"/>
        </w:rPr>
        <w:t xml:space="preserve"> ini.</w:t>
      </w:r>
    </w:p>
    <w:p w:rsidR="002C1D98" w:rsidRDefault="002C1D98" w:rsidP="00503D54">
      <w:pPr>
        <w:pStyle w:val="ListParagraph"/>
        <w:spacing w:line="480" w:lineRule="auto"/>
        <w:ind w:left="284" w:firstLine="436"/>
        <w:jc w:val="both"/>
        <w:rPr>
          <w:rFonts w:ascii="Arial" w:hAnsi="Arial" w:cs="Arial"/>
        </w:rPr>
      </w:pPr>
    </w:p>
    <w:p w:rsidR="002C1D98" w:rsidRDefault="002C1D98" w:rsidP="00503D54">
      <w:pPr>
        <w:pStyle w:val="ListParagraph"/>
        <w:spacing w:line="480" w:lineRule="auto"/>
        <w:ind w:left="284" w:firstLine="436"/>
        <w:jc w:val="both"/>
        <w:rPr>
          <w:rFonts w:ascii="Arial" w:hAnsi="Arial" w:cs="Arial"/>
        </w:rPr>
      </w:pPr>
    </w:p>
    <w:p w:rsidR="002C1D98" w:rsidRDefault="002C1D98" w:rsidP="00503D54">
      <w:pPr>
        <w:pStyle w:val="ListParagraph"/>
        <w:spacing w:line="480" w:lineRule="auto"/>
        <w:ind w:left="284" w:firstLine="436"/>
        <w:jc w:val="both"/>
        <w:rPr>
          <w:rFonts w:ascii="Arial" w:hAnsi="Arial" w:cs="Arial"/>
        </w:rPr>
      </w:pPr>
    </w:p>
    <w:p w:rsidR="00503D54" w:rsidRPr="002C1D98" w:rsidRDefault="002C1D98" w:rsidP="00503D54">
      <w:pPr>
        <w:pStyle w:val="ListParagraph"/>
        <w:spacing w:line="480" w:lineRule="auto"/>
        <w:ind w:left="284" w:firstLine="436"/>
        <w:jc w:val="both"/>
        <w:rPr>
          <w:rFonts w:ascii="Arial" w:hAnsi="Arial" w:cs="Arial"/>
          <w:b/>
          <w:lang w:val="id-ID"/>
        </w:rPr>
      </w:pPr>
      <w:r w:rsidRPr="002C1D98">
        <w:rPr>
          <w:rFonts w:ascii="Arial" w:hAnsi="Arial" w:cs="Arial"/>
          <w:b/>
          <w:lang w:val="id-ID"/>
        </w:rPr>
        <w:lastRenderedPageBreak/>
        <w:t>Tabel 4. Profil Diatribusi Imunisasi Pada Masyarakat</w:t>
      </w:r>
    </w:p>
    <w:tbl>
      <w:tblPr>
        <w:tblStyle w:val="MediumList1-Accent1"/>
        <w:tblW w:w="0" w:type="auto"/>
        <w:tblLook w:val="04A0" w:firstRow="1" w:lastRow="0" w:firstColumn="1" w:lastColumn="0" w:noHBand="0" w:noVBand="1"/>
      </w:tblPr>
      <w:tblGrid>
        <w:gridCol w:w="2718"/>
        <w:gridCol w:w="2718"/>
        <w:gridCol w:w="2718"/>
      </w:tblGrid>
      <w:tr w:rsidR="00503D54" w:rsidRPr="00242501" w:rsidTr="006855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Borders>
              <w:top w:val="single" w:sz="12" w:space="0" w:color="404040" w:themeColor="text1" w:themeTint="BF"/>
              <w:bottom w:val="single" w:sz="12" w:space="0" w:color="404040" w:themeColor="text1" w:themeTint="BF"/>
            </w:tcBorders>
            <w:shd w:val="clear" w:color="auto" w:fill="FFFFFF" w:themeFill="background1"/>
          </w:tcPr>
          <w:p w:rsidR="00503D54" w:rsidRPr="00242501" w:rsidRDefault="00503D54" w:rsidP="00BE3D74">
            <w:pPr>
              <w:pStyle w:val="ListParagraph"/>
              <w:tabs>
                <w:tab w:val="right" w:pos="2420"/>
              </w:tabs>
              <w:spacing w:after="0" w:line="360" w:lineRule="auto"/>
              <w:ind w:left="0"/>
              <w:jc w:val="center"/>
              <w:rPr>
                <w:rFonts w:ascii="Arial" w:hAnsi="Arial" w:cs="Arial"/>
                <w:b w:val="0"/>
              </w:rPr>
            </w:pPr>
            <w:r w:rsidRPr="00242501">
              <w:rPr>
                <w:rFonts w:ascii="Arial" w:hAnsi="Arial" w:cs="Arial"/>
              </w:rPr>
              <w:t>Status Imunisasi</w:t>
            </w:r>
          </w:p>
        </w:tc>
        <w:tc>
          <w:tcPr>
            <w:tcW w:w="2718" w:type="dxa"/>
            <w:tcBorders>
              <w:top w:val="single" w:sz="12" w:space="0" w:color="404040" w:themeColor="text1" w:themeTint="BF"/>
              <w:bottom w:val="single" w:sz="12" w:space="0" w:color="404040" w:themeColor="text1" w:themeTint="BF"/>
            </w:tcBorders>
            <w:shd w:val="clear" w:color="auto" w:fill="FFFFFF" w:themeFill="background1"/>
          </w:tcPr>
          <w:p w:rsidR="00503D54" w:rsidRPr="00242501" w:rsidRDefault="00503D54" w:rsidP="00BE3D74">
            <w:pPr>
              <w:pStyle w:val="ListParagraph"/>
              <w:spacing w:after="0" w:line="36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rPr>
            </w:pPr>
            <w:r w:rsidRPr="00242501">
              <w:rPr>
                <w:rFonts w:ascii="Arial" w:hAnsi="Arial" w:cs="Arial"/>
                <w:b/>
              </w:rPr>
              <w:t>Frekuensi</w:t>
            </w:r>
          </w:p>
        </w:tc>
        <w:tc>
          <w:tcPr>
            <w:tcW w:w="2718" w:type="dxa"/>
            <w:tcBorders>
              <w:top w:val="single" w:sz="12" w:space="0" w:color="404040" w:themeColor="text1" w:themeTint="BF"/>
              <w:bottom w:val="single" w:sz="12" w:space="0" w:color="404040" w:themeColor="text1" w:themeTint="BF"/>
            </w:tcBorders>
            <w:shd w:val="clear" w:color="auto" w:fill="FFFFFF" w:themeFill="background1"/>
          </w:tcPr>
          <w:p w:rsidR="00503D54" w:rsidRPr="00242501" w:rsidRDefault="00503D54" w:rsidP="00BE3D74">
            <w:pPr>
              <w:pStyle w:val="ListParagraph"/>
              <w:spacing w:after="0" w:line="36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rPr>
            </w:pPr>
            <w:r w:rsidRPr="00242501">
              <w:rPr>
                <w:rFonts w:ascii="Arial" w:hAnsi="Arial" w:cs="Arial"/>
                <w:b/>
              </w:rPr>
              <w:t>%</w:t>
            </w:r>
          </w:p>
        </w:tc>
      </w:tr>
      <w:tr w:rsidR="00503D54" w:rsidRPr="00242501" w:rsidTr="006855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Borders>
              <w:top w:val="single" w:sz="12" w:space="0" w:color="404040" w:themeColor="text1" w:themeTint="BF"/>
              <w:bottom w:val="single" w:sz="12" w:space="0" w:color="404040" w:themeColor="text1" w:themeTint="BF"/>
            </w:tcBorders>
            <w:shd w:val="clear" w:color="auto" w:fill="FFFFFF" w:themeFill="background1"/>
          </w:tcPr>
          <w:p w:rsidR="00503D54" w:rsidRPr="00242501" w:rsidRDefault="00503D54" w:rsidP="00BE3D74">
            <w:pPr>
              <w:pStyle w:val="ListParagraph"/>
              <w:spacing w:after="0" w:line="360" w:lineRule="auto"/>
              <w:ind w:left="0"/>
              <w:rPr>
                <w:rFonts w:ascii="Arial" w:hAnsi="Arial" w:cs="Arial"/>
                <w:color w:val="auto"/>
              </w:rPr>
            </w:pPr>
            <w:r w:rsidRPr="00242501">
              <w:rPr>
                <w:rFonts w:ascii="Arial" w:hAnsi="Arial" w:cs="Arial"/>
                <w:color w:val="auto"/>
              </w:rPr>
              <w:t xml:space="preserve">Ya </w:t>
            </w:r>
          </w:p>
          <w:p w:rsidR="00503D54" w:rsidRPr="00242501" w:rsidRDefault="00503D54" w:rsidP="00BE3D74">
            <w:pPr>
              <w:pStyle w:val="ListParagraph"/>
              <w:spacing w:after="0" w:line="360" w:lineRule="auto"/>
              <w:ind w:left="0"/>
              <w:rPr>
                <w:rFonts w:ascii="Arial" w:hAnsi="Arial" w:cs="Arial"/>
                <w:color w:val="auto"/>
              </w:rPr>
            </w:pPr>
            <w:r w:rsidRPr="00242501">
              <w:rPr>
                <w:rFonts w:ascii="Arial" w:hAnsi="Arial" w:cs="Arial"/>
                <w:color w:val="auto"/>
              </w:rPr>
              <w:t xml:space="preserve">Tidak </w:t>
            </w:r>
          </w:p>
        </w:tc>
        <w:tc>
          <w:tcPr>
            <w:tcW w:w="2718" w:type="dxa"/>
            <w:tcBorders>
              <w:top w:val="single" w:sz="12" w:space="0" w:color="404040" w:themeColor="text1" w:themeTint="BF"/>
              <w:bottom w:val="single" w:sz="12" w:space="0" w:color="404040" w:themeColor="text1" w:themeTint="BF"/>
            </w:tcBorders>
            <w:shd w:val="clear" w:color="auto" w:fill="FFFFFF" w:themeFill="background1"/>
          </w:tcPr>
          <w:p w:rsidR="00503D54" w:rsidRPr="00242501" w:rsidRDefault="00503D54" w:rsidP="00BE3D74">
            <w:pPr>
              <w:pStyle w:val="ListParagraph"/>
              <w:spacing w:after="0"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242501">
              <w:rPr>
                <w:rFonts w:ascii="Arial" w:hAnsi="Arial" w:cs="Arial"/>
                <w:color w:val="auto"/>
              </w:rPr>
              <w:t>15</w:t>
            </w:r>
          </w:p>
          <w:p w:rsidR="00503D54" w:rsidRPr="00242501" w:rsidRDefault="00503D54" w:rsidP="00BE3D74">
            <w:pPr>
              <w:pStyle w:val="ListParagraph"/>
              <w:spacing w:after="0"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242501">
              <w:rPr>
                <w:rFonts w:ascii="Arial" w:hAnsi="Arial" w:cs="Arial"/>
                <w:color w:val="auto"/>
              </w:rPr>
              <w:t>25</w:t>
            </w:r>
          </w:p>
        </w:tc>
        <w:tc>
          <w:tcPr>
            <w:tcW w:w="2718" w:type="dxa"/>
            <w:tcBorders>
              <w:top w:val="single" w:sz="12" w:space="0" w:color="404040" w:themeColor="text1" w:themeTint="BF"/>
              <w:bottom w:val="single" w:sz="12" w:space="0" w:color="404040" w:themeColor="text1" w:themeTint="BF"/>
            </w:tcBorders>
            <w:shd w:val="clear" w:color="auto" w:fill="FFFFFF" w:themeFill="background1"/>
          </w:tcPr>
          <w:p w:rsidR="00503D54" w:rsidRPr="00242501" w:rsidRDefault="00503D54" w:rsidP="00BE3D74">
            <w:pPr>
              <w:pStyle w:val="ListParagraph"/>
              <w:spacing w:after="0"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242501">
              <w:rPr>
                <w:rFonts w:ascii="Arial" w:hAnsi="Arial" w:cs="Arial"/>
                <w:color w:val="auto"/>
              </w:rPr>
              <w:t>37,5</w:t>
            </w:r>
          </w:p>
          <w:p w:rsidR="00503D54" w:rsidRPr="00242501" w:rsidRDefault="00503D54" w:rsidP="00BE3D74">
            <w:pPr>
              <w:pStyle w:val="ListParagraph"/>
              <w:spacing w:after="0" w:line="360" w:lineRule="auto"/>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242501">
              <w:rPr>
                <w:rFonts w:ascii="Arial" w:hAnsi="Arial" w:cs="Arial"/>
                <w:color w:val="auto"/>
              </w:rPr>
              <w:t>62,5</w:t>
            </w:r>
          </w:p>
        </w:tc>
      </w:tr>
      <w:tr w:rsidR="00503D54" w:rsidRPr="00242501" w:rsidTr="0068551D">
        <w:tc>
          <w:tcPr>
            <w:cnfStyle w:val="001000000000" w:firstRow="0" w:lastRow="0" w:firstColumn="1" w:lastColumn="0" w:oddVBand="0" w:evenVBand="0" w:oddHBand="0" w:evenHBand="0" w:firstRowFirstColumn="0" w:firstRowLastColumn="0" w:lastRowFirstColumn="0" w:lastRowLastColumn="0"/>
            <w:tcW w:w="2718" w:type="dxa"/>
            <w:tcBorders>
              <w:top w:val="single" w:sz="12" w:space="0" w:color="404040" w:themeColor="text1" w:themeTint="BF"/>
              <w:bottom w:val="single" w:sz="12" w:space="0" w:color="404040" w:themeColor="text1" w:themeTint="BF"/>
            </w:tcBorders>
            <w:shd w:val="clear" w:color="auto" w:fill="FFFFFF" w:themeFill="background1"/>
          </w:tcPr>
          <w:p w:rsidR="00503D54" w:rsidRPr="00242501" w:rsidRDefault="00503D54" w:rsidP="00BE3D74">
            <w:pPr>
              <w:pStyle w:val="ListParagraph"/>
              <w:spacing w:after="0" w:line="360" w:lineRule="auto"/>
              <w:ind w:left="0"/>
              <w:jc w:val="center"/>
              <w:rPr>
                <w:rFonts w:ascii="Arial" w:hAnsi="Arial" w:cs="Arial"/>
                <w:b w:val="0"/>
              </w:rPr>
            </w:pPr>
            <w:r w:rsidRPr="00242501">
              <w:rPr>
                <w:rFonts w:ascii="Arial" w:hAnsi="Arial" w:cs="Arial"/>
              </w:rPr>
              <w:t>Jumlah</w:t>
            </w:r>
          </w:p>
        </w:tc>
        <w:tc>
          <w:tcPr>
            <w:tcW w:w="2718" w:type="dxa"/>
            <w:tcBorders>
              <w:top w:val="single" w:sz="12" w:space="0" w:color="404040" w:themeColor="text1" w:themeTint="BF"/>
              <w:bottom w:val="single" w:sz="12" w:space="0" w:color="404040" w:themeColor="text1" w:themeTint="BF"/>
            </w:tcBorders>
            <w:shd w:val="clear" w:color="auto" w:fill="FFFFFF" w:themeFill="background1"/>
          </w:tcPr>
          <w:p w:rsidR="00503D54" w:rsidRPr="00242501" w:rsidRDefault="00503D54" w:rsidP="00BE3D74">
            <w:pPr>
              <w:pStyle w:val="ListParagraph"/>
              <w:spacing w:after="0" w:line="36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42501">
              <w:rPr>
                <w:rFonts w:ascii="Arial" w:hAnsi="Arial" w:cs="Arial"/>
                <w:b/>
              </w:rPr>
              <w:t>40</w:t>
            </w:r>
          </w:p>
        </w:tc>
        <w:tc>
          <w:tcPr>
            <w:tcW w:w="2718" w:type="dxa"/>
            <w:tcBorders>
              <w:top w:val="single" w:sz="12" w:space="0" w:color="404040" w:themeColor="text1" w:themeTint="BF"/>
              <w:bottom w:val="single" w:sz="12" w:space="0" w:color="404040" w:themeColor="text1" w:themeTint="BF"/>
            </w:tcBorders>
            <w:shd w:val="clear" w:color="auto" w:fill="FFFFFF" w:themeFill="background1"/>
          </w:tcPr>
          <w:p w:rsidR="00503D54" w:rsidRPr="00242501" w:rsidRDefault="00503D54" w:rsidP="00BE3D74">
            <w:pPr>
              <w:pStyle w:val="ListParagraph"/>
              <w:spacing w:after="0" w:line="360" w:lineRule="auto"/>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42501">
              <w:rPr>
                <w:rFonts w:ascii="Arial" w:hAnsi="Arial" w:cs="Arial"/>
                <w:b/>
              </w:rPr>
              <w:t>100</w:t>
            </w:r>
          </w:p>
        </w:tc>
      </w:tr>
    </w:tbl>
    <w:p w:rsidR="00503D54" w:rsidRPr="002C1D98" w:rsidRDefault="00503D54" w:rsidP="002C1D98">
      <w:pPr>
        <w:ind w:left="0" w:firstLine="0"/>
        <w:rPr>
          <w:rFonts w:ascii="Arial" w:hAnsi="Arial" w:cs="Arial"/>
          <w:i/>
          <w:sz w:val="20"/>
          <w:szCs w:val="20"/>
        </w:rPr>
      </w:pPr>
      <w:r w:rsidRPr="002C1D98">
        <w:rPr>
          <w:rFonts w:ascii="Arial" w:hAnsi="Arial" w:cs="Arial"/>
          <w:i/>
          <w:sz w:val="20"/>
          <w:szCs w:val="20"/>
        </w:rPr>
        <w:t>Sumber: Data primer 2019</w:t>
      </w:r>
    </w:p>
    <w:p w:rsidR="007B320C" w:rsidRDefault="002C1D98" w:rsidP="007E0808">
      <w:pPr>
        <w:ind w:left="426" w:firstLine="720"/>
        <w:rPr>
          <w:rFonts w:ascii="Arial" w:hAnsi="Arial" w:cs="Arial"/>
          <w:lang w:val="id-ID"/>
        </w:rPr>
      </w:pPr>
      <w:r>
        <w:rPr>
          <w:rFonts w:ascii="Arial" w:hAnsi="Arial" w:cs="Arial"/>
          <w:lang w:val="id-ID"/>
        </w:rPr>
        <w:t xml:space="preserve">Tabel 4. </w:t>
      </w:r>
      <w:r w:rsidR="00503D54" w:rsidRPr="00242501">
        <w:rPr>
          <w:rFonts w:ascii="Arial" w:hAnsi="Arial" w:cs="Arial"/>
        </w:rPr>
        <w:t xml:space="preserve">Berdasarkan hasil </w:t>
      </w:r>
      <w:r w:rsidR="00BE3D74">
        <w:rPr>
          <w:rFonts w:ascii="Arial" w:hAnsi="Arial" w:cs="Arial"/>
          <w:lang w:val="id-ID"/>
        </w:rPr>
        <w:t>univariat</w:t>
      </w:r>
      <w:r w:rsidR="00503D54" w:rsidRPr="00242501">
        <w:rPr>
          <w:rFonts w:ascii="Arial" w:hAnsi="Arial" w:cs="Arial"/>
        </w:rPr>
        <w:t xml:space="preserve"> diketahui bahwa dari 40 responden terdapat 25 orang responden (62,5%) tidak mendapatkan imunisasi, dan 15 orang responden (37,5%) mendapatkan imunisasi</w:t>
      </w:r>
      <w:r w:rsidR="007E0808">
        <w:rPr>
          <w:rFonts w:ascii="Arial" w:hAnsi="Arial" w:cs="Arial"/>
          <w:lang w:val="id-ID"/>
        </w:rPr>
        <w:t>.</w:t>
      </w:r>
    </w:p>
    <w:p w:rsidR="00503D54" w:rsidRPr="00242501" w:rsidRDefault="007E0808" w:rsidP="00225A6E">
      <w:pPr>
        <w:spacing w:after="0"/>
        <w:ind w:left="0" w:firstLine="0"/>
        <w:rPr>
          <w:rFonts w:ascii="Arial" w:hAnsi="Arial" w:cs="Arial"/>
          <w:b/>
        </w:rPr>
      </w:pPr>
      <w:r w:rsidRPr="00242501">
        <w:rPr>
          <w:rFonts w:ascii="Arial" w:hAnsi="Arial" w:cs="Arial"/>
          <w:b/>
        </w:rPr>
        <w:t xml:space="preserve"> </w:t>
      </w:r>
      <w:r w:rsidR="00503D54" w:rsidRPr="00242501">
        <w:rPr>
          <w:rFonts w:ascii="Arial" w:hAnsi="Arial" w:cs="Arial"/>
          <w:b/>
        </w:rPr>
        <w:t>Pembahasan</w:t>
      </w:r>
    </w:p>
    <w:p w:rsidR="001A44EC" w:rsidRDefault="000D4271" w:rsidP="00C015BF">
      <w:pPr>
        <w:pStyle w:val="ListParagraph"/>
        <w:spacing w:line="480" w:lineRule="auto"/>
        <w:ind w:left="142" w:firstLine="502"/>
        <w:jc w:val="both"/>
        <w:rPr>
          <w:rFonts w:ascii="Arial" w:hAnsi="Arial" w:cs="Arial"/>
        </w:rPr>
      </w:pPr>
      <w:r>
        <w:rPr>
          <w:rFonts w:ascii="Arial" w:hAnsi="Arial" w:cs="Arial"/>
          <w:lang w:val="id-ID"/>
        </w:rPr>
        <w:t>Profil</w:t>
      </w:r>
      <w:r w:rsidR="00225A6E" w:rsidRPr="00225A6E">
        <w:rPr>
          <w:rFonts w:ascii="Arial" w:hAnsi="Arial" w:cs="Arial"/>
        </w:rPr>
        <w:t xml:space="preserve"> kejadian difteri pada masyarakat K</w:t>
      </w:r>
      <w:r w:rsidR="007F2F8B">
        <w:rPr>
          <w:rFonts w:ascii="Arial" w:hAnsi="Arial" w:cs="Arial"/>
          <w:lang w:val="id-ID"/>
        </w:rPr>
        <w:t xml:space="preserve">ampung </w:t>
      </w:r>
      <w:r w:rsidR="00225A6E" w:rsidRPr="00225A6E">
        <w:rPr>
          <w:rFonts w:ascii="Arial" w:hAnsi="Arial" w:cs="Arial"/>
        </w:rPr>
        <w:t>Cipatat R</w:t>
      </w:r>
      <w:r w:rsidR="007F2F8B">
        <w:rPr>
          <w:rFonts w:ascii="Arial" w:hAnsi="Arial" w:cs="Arial"/>
          <w:lang w:val="id-ID"/>
        </w:rPr>
        <w:t>T</w:t>
      </w:r>
      <w:r w:rsidR="00225A6E" w:rsidRPr="00225A6E">
        <w:rPr>
          <w:rFonts w:ascii="Arial" w:hAnsi="Arial" w:cs="Arial"/>
        </w:rPr>
        <w:t xml:space="preserve"> 09/02 Desa Sukamulya Kecamatan Cikadu Kabupaten Cianjur</w:t>
      </w:r>
      <w:r w:rsidR="007F2F8B">
        <w:rPr>
          <w:rFonts w:ascii="Arial" w:hAnsi="Arial" w:cs="Arial"/>
          <w:lang w:val="id-ID"/>
        </w:rPr>
        <w:t xml:space="preserve"> </w:t>
      </w:r>
      <w:r w:rsidR="00225A6E" w:rsidRPr="00242501">
        <w:rPr>
          <w:rFonts w:ascii="Arial" w:hAnsi="Arial" w:cs="Arial"/>
        </w:rPr>
        <w:t>men</w:t>
      </w:r>
      <w:r w:rsidR="001A44EC">
        <w:rPr>
          <w:rFonts w:ascii="Arial" w:hAnsi="Arial" w:cs="Arial"/>
        </w:rPr>
        <w:t xml:space="preserve">unjukan bahwa dari 40 responden, </w:t>
      </w:r>
      <w:r w:rsidR="00225A6E" w:rsidRPr="00242501">
        <w:rPr>
          <w:rFonts w:ascii="Arial" w:hAnsi="Arial" w:cs="Arial"/>
        </w:rPr>
        <w:t>34 (85,0%) responden tidak menderita difteri</w:t>
      </w:r>
      <w:r w:rsidR="001A44EC">
        <w:rPr>
          <w:rFonts w:ascii="Arial" w:hAnsi="Arial" w:cs="Arial"/>
          <w:lang w:val="id-ID"/>
        </w:rPr>
        <w:t xml:space="preserve"> </w:t>
      </w:r>
      <w:r w:rsidR="00225A6E" w:rsidRPr="00242501">
        <w:rPr>
          <w:rFonts w:ascii="Arial" w:hAnsi="Arial" w:cs="Arial"/>
        </w:rPr>
        <w:t>dan 6 (15,0%) responden menderita difteri.</w:t>
      </w:r>
      <w:r w:rsidR="001A44EC">
        <w:rPr>
          <w:rFonts w:ascii="Arial" w:hAnsi="Arial" w:cs="Arial"/>
          <w:lang w:val="id-ID"/>
        </w:rPr>
        <w:t xml:space="preserve"> H</w:t>
      </w:r>
      <w:r w:rsidR="00225A6E" w:rsidRPr="00242501">
        <w:rPr>
          <w:rFonts w:ascii="Arial" w:hAnsi="Arial" w:cs="Arial"/>
        </w:rPr>
        <w:t xml:space="preserve">asil penelitian </w:t>
      </w:r>
      <w:r w:rsidR="001A44EC">
        <w:rPr>
          <w:rFonts w:ascii="Arial" w:hAnsi="Arial" w:cs="Arial"/>
          <w:lang w:val="id-ID"/>
        </w:rPr>
        <w:t xml:space="preserve">tersebut sesuai </w:t>
      </w:r>
      <w:r w:rsidR="00225A6E" w:rsidRPr="00242501">
        <w:rPr>
          <w:rFonts w:ascii="Arial" w:hAnsi="Arial" w:cs="Arial"/>
        </w:rPr>
        <w:t xml:space="preserve">dengan data sekunder yang peneliti </w:t>
      </w:r>
      <w:r w:rsidR="001A44EC">
        <w:rPr>
          <w:rFonts w:ascii="Arial" w:hAnsi="Arial" w:cs="Arial"/>
          <w:lang w:val="id-ID"/>
        </w:rPr>
        <w:t xml:space="preserve">peroleh </w:t>
      </w:r>
      <w:r w:rsidR="00225A6E" w:rsidRPr="00242501">
        <w:rPr>
          <w:rFonts w:ascii="Arial" w:hAnsi="Arial" w:cs="Arial"/>
        </w:rPr>
        <w:t xml:space="preserve"> dari </w:t>
      </w:r>
      <w:r w:rsidR="001A44EC">
        <w:rPr>
          <w:rFonts w:ascii="Arial" w:hAnsi="Arial" w:cs="Arial"/>
          <w:lang w:val="id-ID"/>
        </w:rPr>
        <w:t>D</w:t>
      </w:r>
      <w:r w:rsidR="00225A6E" w:rsidRPr="00242501">
        <w:rPr>
          <w:rFonts w:ascii="Arial" w:hAnsi="Arial" w:cs="Arial"/>
        </w:rPr>
        <w:t xml:space="preserve">inas kesehatan Kabupaten Cianjur dan  RSUD Sayang Cianjur. </w:t>
      </w:r>
    </w:p>
    <w:p w:rsidR="00225A6E" w:rsidRDefault="001A44EC" w:rsidP="00C015BF">
      <w:pPr>
        <w:pStyle w:val="ListParagraph"/>
        <w:spacing w:line="480" w:lineRule="auto"/>
        <w:ind w:left="142" w:firstLine="720"/>
        <w:jc w:val="both"/>
        <w:rPr>
          <w:rFonts w:ascii="Arial" w:hAnsi="Arial" w:cs="Arial"/>
        </w:rPr>
      </w:pPr>
      <w:r>
        <w:rPr>
          <w:rFonts w:ascii="Arial" w:hAnsi="Arial" w:cs="Arial"/>
          <w:lang w:val="id-ID"/>
        </w:rPr>
        <w:t>D</w:t>
      </w:r>
      <w:r w:rsidR="00225A6E" w:rsidRPr="00242501">
        <w:rPr>
          <w:rFonts w:ascii="Arial" w:hAnsi="Arial" w:cs="Arial"/>
        </w:rPr>
        <w:t>ifteri bukan merupakan 10 besar penyakit</w:t>
      </w:r>
      <w:r>
        <w:rPr>
          <w:rFonts w:ascii="Arial" w:hAnsi="Arial" w:cs="Arial"/>
          <w:lang w:val="id-ID"/>
        </w:rPr>
        <w:t xml:space="preserve"> yang sering terjadi pada masyarakat</w:t>
      </w:r>
      <w:r w:rsidR="00225A6E" w:rsidRPr="00242501">
        <w:rPr>
          <w:rFonts w:ascii="Arial" w:hAnsi="Arial" w:cs="Arial"/>
        </w:rPr>
        <w:t xml:space="preserve">, </w:t>
      </w:r>
      <w:r>
        <w:rPr>
          <w:rFonts w:ascii="Arial" w:hAnsi="Arial" w:cs="Arial"/>
          <w:lang w:val="id-ID"/>
        </w:rPr>
        <w:t xml:space="preserve">namun </w:t>
      </w:r>
      <w:r w:rsidR="00225A6E" w:rsidRPr="00242501">
        <w:rPr>
          <w:rFonts w:ascii="Arial" w:hAnsi="Arial" w:cs="Arial"/>
        </w:rPr>
        <w:t xml:space="preserve">merupakan penyakit </w:t>
      </w:r>
      <w:r>
        <w:rPr>
          <w:rFonts w:ascii="Arial" w:hAnsi="Arial" w:cs="Arial"/>
          <w:lang w:val="id-ID"/>
        </w:rPr>
        <w:t xml:space="preserve">infeksi </w:t>
      </w:r>
      <w:r w:rsidR="00225A6E" w:rsidRPr="00242501">
        <w:rPr>
          <w:rFonts w:ascii="Arial" w:hAnsi="Arial" w:cs="Arial"/>
        </w:rPr>
        <w:t xml:space="preserve">yang mematikan dan sangat menular. </w:t>
      </w:r>
      <w:r>
        <w:rPr>
          <w:rFonts w:ascii="Arial" w:hAnsi="Arial" w:cs="Arial"/>
          <w:lang w:val="id-ID"/>
        </w:rPr>
        <w:t xml:space="preserve">Difteri </w:t>
      </w:r>
      <w:r w:rsidR="00225A6E" w:rsidRPr="00242501">
        <w:rPr>
          <w:rFonts w:ascii="Arial" w:hAnsi="Arial" w:cs="Arial"/>
        </w:rPr>
        <w:t xml:space="preserve">merupakan </w:t>
      </w:r>
      <w:r>
        <w:rPr>
          <w:rFonts w:ascii="Arial" w:hAnsi="Arial" w:cs="Arial"/>
          <w:lang w:val="id-ID"/>
        </w:rPr>
        <w:t xml:space="preserve">penyakit infeksi yang sangat mudah menular dari seorang penderita kepada orang sehat dengan demikian penyakit infeksi difteri ini disebut </w:t>
      </w:r>
      <w:r w:rsidR="00225A6E" w:rsidRPr="00242501">
        <w:rPr>
          <w:rFonts w:ascii="Arial" w:hAnsi="Arial" w:cs="Arial"/>
        </w:rPr>
        <w:t xml:space="preserve">kasus </w:t>
      </w:r>
      <w:r>
        <w:rPr>
          <w:rFonts w:ascii="Arial" w:hAnsi="Arial" w:cs="Arial"/>
          <w:lang w:val="id-ID"/>
        </w:rPr>
        <w:t xml:space="preserve">infeksi </w:t>
      </w:r>
      <w:r w:rsidR="00225A6E" w:rsidRPr="00242501">
        <w:rPr>
          <w:rFonts w:ascii="Arial" w:hAnsi="Arial" w:cs="Arial"/>
        </w:rPr>
        <w:t>K</w:t>
      </w:r>
      <w:r>
        <w:rPr>
          <w:rFonts w:ascii="Arial" w:hAnsi="Arial" w:cs="Arial"/>
          <w:lang w:val="id-ID"/>
        </w:rPr>
        <w:t xml:space="preserve">ejadian </w:t>
      </w:r>
      <w:r w:rsidR="00225A6E" w:rsidRPr="00242501">
        <w:rPr>
          <w:rFonts w:ascii="Arial" w:hAnsi="Arial" w:cs="Arial"/>
        </w:rPr>
        <w:t>L</w:t>
      </w:r>
      <w:r>
        <w:rPr>
          <w:rFonts w:ascii="Arial" w:hAnsi="Arial" w:cs="Arial"/>
          <w:lang w:val="id-ID"/>
        </w:rPr>
        <w:t xml:space="preserve">uar </w:t>
      </w:r>
      <w:r w:rsidR="00225A6E" w:rsidRPr="00242501">
        <w:rPr>
          <w:rFonts w:ascii="Arial" w:hAnsi="Arial" w:cs="Arial"/>
        </w:rPr>
        <w:t>B</w:t>
      </w:r>
      <w:r>
        <w:rPr>
          <w:rFonts w:ascii="Arial" w:hAnsi="Arial" w:cs="Arial"/>
          <w:lang w:val="id-ID"/>
        </w:rPr>
        <w:t>iasa (KLB), karena</w:t>
      </w:r>
      <w:r w:rsidR="00225A6E" w:rsidRPr="00242501">
        <w:rPr>
          <w:rFonts w:ascii="Arial" w:hAnsi="Arial" w:cs="Arial"/>
        </w:rPr>
        <w:t xml:space="preserve"> jika satu orang pun yang terjangkit penyakit difteri</w:t>
      </w:r>
      <w:r>
        <w:rPr>
          <w:rFonts w:ascii="Arial" w:hAnsi="Arial" w:cs="Arial"/>
          <w:lang w:val="id-ID"/>
        </w:rPr>
        <w:t xml:space="preserve"> tersebut maka cepat terjangkit ke orang lain</w:t>
      </w:r>
      <w:r w:rsidR="00225A6E" w:rsidRPr="00242501">
        <w:rPr>
          <w:rFonts w:ascii="Arial" w:hAnsi="Arial" w:cs="Arial"/>
        </w:rPr>
        <w:t xml:space="preserve"> (Kemenkes RI,2017).</w:t>
      </w:r>
    </w:p>
    <w:p w:rsidR="002D7A69" w:rsidRDefault="00003169" w:rsidP="00C015BF">
      <w:pPr>
        <w:pStyle w:val="ListParagraph"/>
        <w:spacing w:line="480" w:lineRule="auto"/>
        <w:ind w:left="142"/>
        <w:jc w:val="both"/>
        <w:rPr>
          <w:rFonts w:ascii="Arial" w:hAnsi="Arial" w:cs="Arial"/>
          <w:lang w:val="id-ID"/>
        </w:rPr>
      </w:pPr>
      <w:r w:rsidRPr="00003169">
        <w:rPr>
          <w:rFonts w:ascii="Arial" w:hAnsi="Arial" w:cs="Arial"/>
          <w:lang w:val="id-ID"/>
        </w:rPr>
        <w:t xml:space="preserve">           Profil </w:t>
      </w:r>
      <w:r>
        <w:rPr>
          <w:rFonts w:ascii="Arial" w:hAnsi="Arial" w:cs="Arial"/>
          <w:lang w:val="id-ID"/>
        </w:rPr>
        <w:t xml:space="preserve">pengetahuan masyarakat </w:t>
      </w:r>
      <w:r w:rsidR="00340A6F">
        <w:rPr>
          <w:rFonts w:ascii="Arial" w:hAnsi="Arial" w:cs="Arial"/>
          <w:lang w:val="id-ID"/>
        </w:rPr>
        <w:t xml:space="preserve">  </w:t>
      </w:r>
      <w:r w:rsidR="00503D54" w:rsidRPr="00242501">
        <w:rPr>
          <w:rFonts w:ascii="Arial" w:hAnsi="Arial" w:cs="Arial"/>
        </w:rPr>
        <w:t>menunjukan 40 responden didapatkan distribusi pengetahuan</w:t>
      </w:r>
      <w:r w:rsidR="00ED3E1E">
        <w:rPr>
          <w:rFonts w:ascii="Arial" w:hAnsi="Arial" w:cs="Arial"/>
          <w:lang w:val="id-ID"/>
        </w:rPr>
        <w:t xml:space="preserve"> yang paling banyak adalah responden yang berpengetahuan cukup yaitu </w:t>
      </w:r>
      <w:r w:rsidR="00503D54" w:rsidRPr="00242501">
        <w:rPr>
          <w:rFonts w:ascii="Arial" w:hAnsi="Arial" w:cs="Arial"/>
        </w:rPr>
        <w:t xml:space="preserve"> 28</w:t>
      </w:r>
      <w:r w:rsidR="00ED3E1E">
        <w:rPr>
          <w:rFonts w:ascii="Arial" w:hAnsi="Arial" w:cs="Arial"/>
          <w:lang w:val="id-ID"/>
        </w:rPr>
        <w:t xml:space="preserve"> </w:t>
      </w:r>
      <w:r w:rsidR="00ED3E1E">
        <w:rPr>
          <w:rFonts w:ascii="Arial" w:hAnsi="Arial" w:cs="Arial"/>
        </w:rPr>
        <w:t xml:space="preserve">(70,0%) responde dan pengetahuan masyarakat lainnya </w:t>
      </w:r>
      <w:r w:rsidR="00503D54" w:rsidRPr="00242501">
        <w:rPr>
          <w:rFonts w:ascii="Arial" w:hAnsi="Arial" w:cs="Arial"/>
        </w:rPr>
        <w:t xml:space="preserve"> berpengetahuan cukup</w:t>
      </w:r>
      <w:r w:rsidR="00ED3E1E">
        <w:rPr>
          <w:rFonts w:ascii="Arial" w:hAnsi="Arial" w:cs="Arial"/>
          <w:lang w:val="id-ID"/>
        </w:rPr>
        <w:t xml:space="preserve"> yaitu</w:t>
      </w:r>
      <w:r w:rsidR="00503D54" w:rsidRPr="00242501">
        <w:rPr>
          <w:rFonts w:ascii="Arial" w:hAnsi="Arial" w:cs="Arial"/>
        </w:rPr>
        <w:t xml:space="preserve"> 7 (15,0%) berpengetahuan baik, dan 5 (12,5%) responden berpengetahuan kurang.</w:t>
      </w:r>
      <w:r w:rsidR="00ED3E1E">
        <w:rPr>
          <w:rFonts w:ascii="Arial" w:hAnsi="Arial" w:cs="Arial"/>
          <w:lang w:val="id-ID"/>
        </w:rPr>
        <w:t xml:space="preserve"> </w:t>
      </w:r>
      <w:r w:rsidR="00503D54" w:rsidRPr="00242501">
        <w:rPr>
          <w:rFonts w:ascii="Arial" w:hAnsi="Arial" w:cs="Arial"/>
        </w:rPr>
        <w:t xml:space="preserve">Hasil </w:t>
      </w:r>
      <w:r w:rsidR="00ED3E1E">
        <w:rPr>
          <w:rFonts w:ascii="Arial" w:hAnsi="Arial" w:cs="Arial"/>
          <w:lang w:val="id-ID"/>
        </w:rPr>
        <w:t xml:space="preserve">penelitian </w:t>
      </w:r>
      <w:r w:rsidR="00503D54" w:rsidRPr="00242501">
        <w:rPr>
          <w:rFonts w:ascii="Arial" w:hAnsi="Arial" w:cs="Arial"/>
        </w:rPr>
        <w:t xml:space="preserve">ini </w:t>
      </w:r>
      <w:r w:rsidR="00ED3E1E">
        <w:rPr>
          <w:rFonts w:ascii="Arial" w:hAnsi="Arial" w:cs="Arial"/>
          <w:lang w:val="id-ID"/>
        </w:rPr>
        <w:t xml:space="preserve">menggambarkan bahwa pengetahuan masyarakat tersebut belum memadai tentang pengetahuan mengenai difteri. Hal ini perlu diberikan penyuluhan pendidikan kesehatan agar masyrakat tersebut dapat terhindar dari beberapa penyakit infeksi terutama </w:t>
      </w:r>
      <w:r w:rsidR="00ED3E1E">
        <w:rPr>
          <w:rFonts w:ascii="Arial" w:hAnsi="Arial" w:cs="Arial"/>
          <w:lang w:val="id-ID"/>
        </w:rPr>
        <w:lastRenderedPageBreak/>
        <w:t xml:space="preserve">yang berkaitan dengan dengan penyakit infeksi. </w:t>
      </w:r>
      <w:r w:rsidR="00503D54" w:rsidRPr="00242501">
        <w:rPr>
          <w:rFonts w:ascii="Arial" w:hAnsi="Arial" w:cs="Arial"/>
        </w:rPr>
        <w:t>Notoatmojo (2012)</w:t>
      </w:r>
      <w:r w:rsidR="00ED3E1E">
        <w:rPr>
          <w:rFonts w:ascii="Arial" w:hAnsi="Arial" w:cs="Arial"/>
          <w:lang w:val="id-ID"/>
        </w:rPr>
        <w:t xml:space="preserve"> menyataakan bahwa </w:t>
      </w:r>
      <w:r w:rsidR="00503D54" w:rsidRPr="00242501">
        <w:rPr>
          <w:rFonts w:ascii="Arial" w:hAnsi="Arial" w:cs="Arial"/>
        </w:rPr>
        <w:t xml:space="preserve">pengetahuan merupakan hasil dari tahu, dan ini terjadi setelah responden melakukan penginderaan terhadap suatu objek tertentu (Notoatmojo, 2012). Pengetahuan pasien mengenai penyakit difteri </w:t>
      </w:r>
      <w:r w:rsidR="0061140B">
        <w:rPr>
          <w:rFonts w:ascii="Arial" w:hAnsi="Arial" w:cs="Arial"/>
          <w:lang w:val="id-ID"/>
        </w:rPr>
        <w:t xml:space="preserve">diduga </w:t>
      </w:r>
      <w:r w:rsidR="00503D54" w:rsidRPr="00242501">
        <w:rPr>
          <w:rFonts w:ascii="Arial" w:hAnsi="Arial" w:cs="Arial"/>
        </w:rPr>
        <w:t>mempengaruhi upaya pencegahan penyakit difteri. Pengetahuan mengenai kejadian difteri meliputi pengetahuan mengenai pengertian difteri, faktor resiko, penyebab dan pencegahan. Semakin tinggi pengetahuan masyarakat tentang hal tersebut maka upaya pencegahan terjadinya penyakit difteri dapat dilakukan dengan baik.</w:t>
      </w:r>
      <w:r w:rsidR="002D7A69">
        <w:rPr>
          <w:rFonts w:ascii="Arial" w:hAnsi="Arial" w:cs="Arial"/>
          <w:lang w:val="id-ID"/>
        </w:rPr>
        <w:t xml:space="preserve"> </w:t>
      </w:r>
    </w:p>
    <w:p w:rsidR="001806E4" w:rsidRDefault="00DF658E" w:rsidP="00C015BF">
      <w:pPr>
        <w:spacing w:after="0"/>
        <w:ind w:left="142" w:firstLine="567"/>
        <w:rPr>
          <w:rFonts w:ascii="Arial" w:hAnsi="Arial" w:cs="Arial"/>
          <w:b/>
        </w:rPr>
      </w:pPr>
      <w:r>
        <w:rPr>
          <w:rFonts w:ascii="Arial" w:hAnsi="Arial" w:cs="Arial"/>
          <w:lang w:val="id-ID"/>
        </w:rPr>
        <w:t xml:space="preserve">Profil </w:t>
      </w:r>
      <w:r w:rsidRPr="00DF658E">
        <w:rPr>
          <w:rFonts w:ascii="Arial" w:hAnsi="Arial" w:cs="Arial"/>
        </w:rPr>
        <w:t xml:space="preserve">usia </w:t>
      </w:r>
      <w:r w:rsidR="00126FC6">
        <w:rPr>
          <w:rFonts w:ascii="Arial" w:hAnsi="Arial" w:cs="Arial"/>
          <w:lang w:val="id-ID"/>
        </w:rPr>
        <w:t>masy</w:t>
      </w:r>
      <w:r w:rsidRPr="00DF658E">
        <w:rPr>
          <w:rFonts w:ascii="Arial" w:hAnsi="Arial" w:cs="Arial"/>
        </w:rPr>
        <w:t>a</w:t>
      </w:r>
      <w:r w:rsidR="00126FC6">
        <w:rPr>
          <w:rFonts w:ascii="Arial" w:hAnsi="Arial" w:cs="Arial"/>
          <w:lang w:val="id-ID"/>
        </w:rPr>
        <w:t>ra</w:t>
      </w:r>
      <w:r w:rsidRPr="00DF658E">
        <w:rPr>
          <w:rFonts w:ascii="Arial" w:hAnsi="Arial" w:cs="Arial"/>
        </w:rPr>
        <w:t xml:space="preserve">kat </w:t>
      </w:r>
      <w:r w:rsidR="000A108B">
        <w:rPr>
          <w:rFonts w:ascii="Arial" w:hAnsi="Arial" w:cs="Arial"/>
          <w:lang w:val="id-ID"/>
        </w:rPr>
        <w:t xml:space="preserve">menujukkan </w:t>
      </w:r>
      <w:r w:rsidRPr="00242501">
        <w:rPr>
          <w:rFonts w:ascii="Arial" w:hAnsi="Arial" w:cs="Arial"/>
        </w:rPr>
        <w:t xml:space="preserve"> usia responden yaitu sebagian </w:t>
      </w:r>
      <w:r w:rsidR="00762831">
        <w:rPr>
          <w:rFonts w:ascii="Arial" w:hAnsi="Arial" w:cs="Arial"/>
          <w:lang w:val="id-ID"/>
        </w:rPr>
        <w:t xml:space="preserve">sebanyak </w:t>
      </w:r>
      <w:r w:rsidRPr="00242501">
        <w:rPr>
          <w:rFonts w:ascii="Arial" w:hAnsi="Arial" w:cs="Arial"/>
        </w:rPr>
        <w:t xml:space="preserve"> 35 (87,5%) responden berusia 18</w:t>
      </w:r>
      <w:r w:rsidR="00762831">
        <w:rPr>
          <w:rFonts w:ascii="Arial" w:hAnsi="Arial" w:cs="Arial"/>
          <w:lang w:val="id-ID"/>
        </w:rPr>
        <w:t xml:space="preserve"> </w:t>
      </w:r>
      <w:r w:rsidRPr="00242501">
        <w:rPr>
          <w:rFonts w:ascii="Arial" w:hAnsi="Arial" w:cs="Arial"/>
        </w:rPr>
        <w:t>-</w:t>
      </w:r>
      <w:r w:rsidR="00762831">
        <w:rPr>
          <w:rFonts w:ascii="Arial" w:hAnsi="Arial" w:cs="Arial"/>
          <w:lang w:val="id-ID"/>
        </w:rPr>
        <w:t xml:space="preserve"> </w:t>
      </w:r>
      <w:r w:rsidRPr="00242501">
        <w:rPr>
          <w:rFonts w:ascii="Arial" w:hAnsi="Arial" w:cs="Arial"/>
        </w:rPr>
        <w:t xml:space="preserve">39 tahun dan sebagian kecil yaitu </w:t>
      </w:r>
      <w:r w:rsidR="00762831">
        <w:rPr>
          <w:rFonts w:ascii="Arial" w:hAnsi="Arial" w:cs="Arial"/>
          <w:lang w:val="id-ID"/>
        </w:rPr>
        <w:t xml:space="preserve">sebanyak </w:t>
      </w:r>
      <w:r w:rsidRPr="00242501">
        <w:rPr>
          <w:rFonts w:ascii="Arial" w:hAnsi="Arial" w:cs="Arial"/>
        </w:rPr>
        <w:t>5 (12,5%) responden berusia 40</w:t>
      </w:r>
      <w:r w:rsidR="00762831">
        <w:rPr>
          <w:rFonts w:ascii="Arial" w:hAnsi="Arial" w:cs="Arial"/>
          <w:lang w:val="id-ID"/>
        </w:rPr>
        <w:t xml:space="preserve"> </w:t>
      </w:r>
      <w:r w:rsidRPr="00242501">
        <w:rPr>
          <w:rFonts w:ascii="Arial" w:hAnsi="Arial" w:cs="Arial"/>
        </w:rPr>
        <w:t>-</w:t>
      </w:r>
      <w:r w:rsidR="00762831">
        <w:rPr>
          <w:rFonts w:ascii="Arial" w:hAnsi="Arial" w:cs="Arial"/>
          <w:lang w:val="id-ID"/>
        </w:rPr>
        <w:t xml:space="preserve"> </w:t>
      </w:r>
      <w:r w:rsidRPr="00242501">
        <w:rPr>
          <w:rFonts w:ascii="Arial" w:hAnsi="Arial" w:cs="Arial"/>
        </w:rPr>
        <w:t>60 tahun</w:t>
      </w:r>
      <w:r w:rsidR="00762831">
        <w:rPr>
          <w:rFonts w:ascii="Arial" w:hAnsi="Arial" w:cs="Arial"/>
          <w:lang w:val="id-ID"/>
        </w:rPr>
        <w:t xml:space="preserve">. </w:t>
      </w:r>
      <w:r w:rsidRPr="00242501">
        <w:rPr>
          <w:rFonts w:ascii="Arial" w:hAnsi="Arial" w:cs="Arial"/>
        </w:rPr>
        <w:t xml:space="preserve">Hal ini menunjukan bahwa </w:t>
      </w:r>
      <w:proofErr w:type="gramStart"/>
      <w:r w:rsidRPr="00242501">
        <w:rPr>
          <w:rFonts w:ascii="Arial" w:hAnsi="Arial" w:cs="Arial"/>
        </w:rPr>
        <w:t>usia</w:t>
      </w:r>
      <w:proofErr w:type="gramEnd"/>
      <w:r w:rsidRPr="00242501">
        <w:rPr>
          <w:rFonts w:ascii="Arial" w:hAnsi="Arial" w:cs="Arial"/>
        </w:rPr>
        <w:t xml:space="preserve"> responden </w:t>
      </w:r>
      <w:r w:rsidR="00762831">
        <w:rPr>
          <w:rFonts w:ascii="Arial" w:hAnsi="Arial" w:cs="Arial"/>
          <w:lang w:val="id-ID"/>
        </w:rPr>
        <w:t>rata-rata didapatkan usia yang memiliki daya tahan tubuh atau kekebala</w:t>
      </w:r>
      <w:r w:rsidR="00E215D5">
        <w:rPr>
          <w:rFonts w:ascii="Arial" w:hAnsi="Arial" w:cs="Arial"/>
          <w:lang w:val="id-ID"/>
        </w:rPr>
        <w:t>n</w:t>
      </w:r>
      <w:r w:rsidR="00762831">
        <w:rPr>
          <w:rFonts w:ascii="Arial" w:hAnsi="Arial" w:cs="Arial"/>
          <w:lang w:val="id-ID"/>
        </w:rPr>
        <w:t xml:space="preserve"> tubuh yang tidak rentan terkena infeksi penyakit menular. </w:t>
      </w:r>
      <w:r w:rsidR="001806E4" w:rsidRPr="00CC5CC5">
        <w:rPr>
          <w:rFonts w:ascii="Arial" w:hAnsi="Arial" w:cs="Arial"/>
        </w:rPr>
        <w:t>Dewasa madya dimulai pada umur 40-60 tahun yaitu saat menurunnya kekuatan fisik, sering sekali di ikuti penurunkan daya ingat dan psikologis yang jelas nampak pada setiap orang</w:t>
      </w:r>
      <w:r w:rsidR="001806E4">
        <w:rPr>
          <w:rFonts w:ascii="Arial" w:hAnsi="Arial" w:cs="Arial"/>
        </w:rPr>
        <w:t>. Dewasa akhir pada umur &gt; 60 tahun yang ditandai adanya penurunan atau kemunduran yang disebabkan oleh faktor fisik dan psikologi</w:t>
      </w:r>
      <w:r w:rsidR="001806E4" w:rsidRPr="00CC5CC5">
        <w:rPr>
          <w:rFonts w:ascii="Arial" w:hAnsi="Arial" w:cs="Arial"/>
        </w:rPr>
        <w:t xml:space="preserve"> (Hurlock, 201</w:t>
      </w:r>
      <w:r w:rsidR="001806E4">
        <w:rPr>
          <w:rFonts w:ascii="Arial" w:hAnsi="Arial" w:cs="Arial"/>
        </w:rPr>
        <w:t>1</w:t>
      </w:r>
      <w:r w:rsidR="001806E4" w:rsidRPr="00CC5CC5">
        <w:rPr>
          <w:rFonts w:ascii="Arial" w:hAnsi="Arial" w:cs="Arial"/>
        </w:rPr>
        <w:t>).</w:t>
      </w:r>
    </w:p>
    <w:p w:rsidR="008F7E43" w:rsidRDefault="00B54BB4" w:rsidP="00C015BF">
      <w:pPr>
        <w:widowControl w:val="0"/>
        <w:tabs>
          <w:tab w:val="left" w:pos="142"/>
        </w:tabs>
        <w:spacing w:after="0"/>
        <w:ind w:left="142" w:hanging="425"/>
        <w:rPr>
          <w:rFonts w:ascii="Arial" w:hAnsi="Arial" w:cs="Arial"/>
          <w:lang w:val="id-ID"/>
        </w:rPr>
      </w:pPr>
      <w:r>
        <w:rPr>
          <w:rFonts w:ascii="Arial" w:hAnsi="Arial" w:cs="Arial"/>
          <w:b/>
          <w:lang w:val="id-ID"/>
        </w:rPr>
        <w:t xml:space="preserve">    </w:t>
      </w:r>
      <w:r>
        <w:rPr>
          <w:rFonts w:ascii="Arial" w:hAnsi="Arial" w:cs="Arial"/>
          <w:b/>
          <w:lang w:val="id-ID"/>
        </w:rPr>
        <w:tab/>
      </w:r>
      <w:r w:rsidR="00C015BF">
        <w:rPr>
          <w:rFonts w:ascii="Arial" w:hAnsi="Arial" w:cs="Arial"/>
          <w:b/>
          <w:lang w:val="id-ID"/>
        </w:rPr>
        <w:tab/>
      </w:r>
      <w:r w:rsidR="00AE1F1C">
        <w:rPr>
          <w:rFonts w:ascii="Arial" w:hAnsi="Arial" w:cs="Arial"/>
          <w:lang w:val="id-ID"/>
        </w:rPr>
        <w:t>Profi</w:t>
      </w:r>
      <w:r w:rsidR="00C015BF">
        <w:rPr>
          <w:rFonts w:ascii="Arial" w:hAnsi="Arial" w:cs="Arial"/>
          <w:lang w:val="id-ID"/>
        </w:rPr>
        <w:t>l</w:t>
      </w:r>
      <w:r w:rsidRPr="00AB4A65">
        <w:rPr>
          <w:rFonts w:ascii="Arial" w:hAnsi="Arial" w:cs="Arial"/>
          <w:lang w:val="id-ID"/>
        </w:rPr>
        <w:t xml:space="preserve"> s</w:t>
      </w:r>
      <w:r w:rsidR="00503D54" w:rsidRPr="00AB4A65">
        <w:rPr>
          <w:rFonts w:ascii="Arial" w:hAnsi="Arial" w:cs="Arial"/>
        </w:rPr>
        <w:t xml:space="preserve">tatus imunisasi pada masyarakat </w:t>
      </w:r>
      <w:r w:rsidR="00AB4A65" w:rsidRPr="00AB4A65">
        <w:rPr>
          <w:rFonts w:ascii="Arial" w:hAnsi="Arial" w:cs="Arial"/>
          <w:lang w:val="id-ID"/>
        </w:rPr>
        <w:t>berdasarkan hasil penelitian</w:t>
      </w:r>
      <w:r w:rsidR="00AB4A65">
        <w:rPr>
          <w:rFonts w:ascii="Arial" w:hAnsi="Arial" w:cs="Arial"/>
          <w:b/>
          <w:lang w:val="id-ID"/>
        </w:rPr>
        <w:t xml:space="preserve"> </w:t>
      </w:r>
      <w:r w:rsidR="00503D54" w:rsidRPr="00242501">
        <w:rPr>
          <w:rFonts w:ascii="Arial" w:hAnsi="Arial" w:cs="Arial"/>
        </w:rPr>
        <w:t xml:space="preserve">menunjukan </w:t>
      </w:r>
      <w:r w:rsidR="00AB4A65">
        <w:rPr>
          <w:rFonts w:ascii="Arial" w:hAnsi="Arial" w:cs="Arial"/>
          <w:lang w:val="id-ID"/>
        </w:rPr>
        <w:t xml:space="preserve">bahwa </w:t>
      </w:r>
      <w:r w:rsidR="00503D54" w:rsidRPr="00242501">
        <w:rPr>
          <w:rFonts w:ascii="Arial" w:hAnsi="Arial" w:cs="Arial"/>
        </w:rPr>
        <w:t xml:space="preserve">status imunisasi sebagian besar </w:t>
      </w:r>
      <w:r w:rsidR="005A34E9">
        <w:rPr>
          <w:rFonts w:ascii="Arial" w:hAnsi="Arial" w:cs="Arial"/>
          <w:lang w:val="id-ID"/>
        </w:rPr>
        <w:t xml:space="preserve">masyarakat </w:t>
      </w:r>
      <w:r w:rsidR="00503D54" w:rsidRPr="00242501">
        <w:rPr>
          <w:rFonts w:ascii="Arial" w:hAnsi="Arial" w:cs="Arial"/>
        </w:rPr>
        <w:t xml:space="preserve">tidak </w:t>
      </w:r>
      <w:r w:rsidR="005A34E9">
        <w:rPr>
          <w:rFonts w:ascii="Arial" w:hAnsi="Arial" w:cs="Arial"/>
          <w:lang w:val="id-ID"/>
        </w:rPr>
        <w:t xml:space="preserve">mendapatkan </w:t>
      </w:r>
      <w:r w:rsidR="00503D54" w:rsidRPr="00242501">
        <w:rPr>
          <w:rFonts w:ascii="Arial" w:hAnsi="Arial" w:cs="Arial"/>
        </w:rPr>
        <w:t>imunisasi</w:t>
      </w:r>
      <w:r w:rsidR="00202283">
        <w:rPr>
          <w:rFonts w:ascii="Arial" w:hAnsi="Arial" w:cs="Arial"/>
          <w:lang w:val="id-ID"/>
        </w:rPr>
        <w:t>.</w:t>
      </w:r>
      <w:r w:rsidR="007512E6">
        <w:rPr>
          <w:rFonts w:ascii="Arial" w:hAnsi="Arial" w:cs="Arial"/>
          <w:lang w:val="id-ID"/>
        </w:rPr>
        <w:t xml:space="preserve"> Kejadian difteri di masyarakat diduga salah satunya karena masyarakat tidak mendapatkan imunisasi difteri. </w:t>
      </w:r>
      <w:r w:rsidR="00AE1F1C">
        <w:rPr>
          <w:rFonts w:ascii="Arial" w:hAnsi="Arial" w:cs="Arial"/>
          <w:lang w:val="id-ID"/>
        </w:rPr>
        <w:t>Imunisasi sangat mempengaruhi kekekbalan tubuh manusia terutama pada usia</w:t>
      </w:r>
      <w:r w:rsidR="00955EAB" w:rsidRPr="0087620E">
        <w:rPr>
          <w:rFonts w:ascii="Arial" w:hAnsi="Arial" w:cs="Arial"/>
        </w:rPr>
        <w:t xml:space="preserve"> anak </w:t>
      </w:r>
      <w:r w:rsidR="00AE1F1C">
        <w:rPr>
          <w:rFonts w:ascii="Arial" w:hAnsi="Arial" w:cs="Arial"/>
          <w:lang w:val="id-ID"/>
        </w:rPr>
        <w:t xml:space="preserve">sehingga </w:t>
      </w:r>
      <w:r w:rsidR="00955EAB" w:rsidRPr="0087620E">
        <w:rPr>
          <w:rFonts w:ascii="Arial" w:hAnsi="Arial" w:cs="Arial"/>
        </w:rPr>
        <w:t>menjadi kebal terhadap penyakit sehingga dapat menurunkan angka morbiditas dan mortalitas serta dapat mengurangi kecacatan akibat penyakit</w:t>
      </w:r>
      <w:r w:rsidR="00AE1F1C">
        <w:rPr>
          <w:rFonts w:ascii="Arial" w:hAnsi="Arial" w:cs="Arial"/>
          <w:lang w:val="id-ID"/>
        </w:rPr>
        <w:t xml:space="preserve">. </w:t>
      </w:r>
      <w:r w:rsidR="008F7E43" w:rsidRPr="0087620E">
        <w:rPr>
          <w:rFonts w:ascii="Arial" w:hAnsi="Arial" w:cs="Arial"/>
          <w:lang w:val="id-ID"/>
        </w:rPr>
        <w:t>Memberikan Imunisasi sangat di perlukan</w:t>
      </w:r>
      <w:r w:rsidR="00AE1F1C">
        <w:rPr>
          <w:rFonts w:ascii="Arial" w:hAnsi="Arial" w:cs="Arial"/>
          <w:lang w:val="id-ID"/>
        </w:rPr>
        <w:t>,</w:t>
      </w:r>
      <w:r w:rsidR="008F7E43" w:rsidRPr="0087620E">
        <w:rPr>
          <w:rFonts w:ascii="Arial" w:hAnsi="Arial" w:cs="Arial"/>
          <w:lang w:val="id-ID"/>
        </w:rPr>
        <w:t xml:space="preserve"> baik pada anak–anak maupun orang dewasa. </w:t>
      </w:r>
      <w:r w:rsidR="00AE1F1C">
        <w:rPr>
          <w:rFonts w:ascii="Arial" w:hAnsi="Arial" w:cs="Arial"/>
          <w:lang w:val="id-ID"/>
        </w:rPr>
        <w:t>I</w:t>
      </w:r>
      <w:r w:rsidR="008F7E43" w:rsidRPr="0087620E">
        <w:rPr>
          <w:rFonts w:ascii="Arial" w:hAnsi="Arial" w:cs="Arial"/>
          <w:lang w:val="id-ID"/>
        </w:rPr>
        <w:t xml:space="preserve">munisasi dilakukan untuk menjaga kekebalan tubuh kita supaya tidak mudah terserang berbagai macam penyakit </w:t>
      </w:r>
      <w:r w:rsidR="00AE1F1C">
        <w:rPr>
          <w:rFonts w:ascii="Arial" w:hAnsi="Arial" w:cs="Arial"/>
          <w:lang w:val="id-ID"/>
        </w:rPr>
        <w:t xml:space="preserve">infeksi akibat bakteri dan virus </w:t>
      </w:r>
      <w:r w:rsidR="008F7E43" w:rsidRPr="0087620E">
        <w:rPr>
          <w:rFonts w:ascii="Arial" w:hAnsi="Arial" w:cs="Arial"/>
          <w:lang w:val="id-ID"/>
        </w:rPr>
        <w:t>(Silviana, 2014).</w:t>
      </w:r>
      <w:r w:rsidR="008F7E43">
        <w:rPr>
          <w:rFonts w:ascii="Arial" w:hAnsi="Arial" w:cs="Arial"/>
          <w:lang w:val="id-ID"/>
        </w:rPr>
        <w:t xml:space="preserve"> </w:t>
      </w:r>
      <w:r w:rsidR="008F7E43" w:rsidRPr="0087620E">
        <w:rPr>
          <w:rFonts w:ascii="Arial" w:hAnsi="Arial" w:cs="Arial"/>
          <w:lang w:val="id-ID"/>
        </w:rPr>
        <w:t xml:space="preserve">  </w:t>
      </w:r>
    </w:p>
    <w:p w:rsidR="00804DF8" w:rsidRDefault="00804DF8" w:rsidP="00C015BF">
      <w:pPr>
        <w:widowControl w:val="0"/>
        <w:tabs>
          <w:tab w:val="left" w:pos="142"/>
        </w:tabs>
        <w:spacing w:after="0"/>
        <w:ind w:left="142" w:hanging="425"/>
        <w:rPr>
          <w:rFonts w:ascii="Arial" w:hAnsi="Arial" w:cs="Arial"/>
          <w:lang w:val="id-ID"/>
        </w:rPr>
      </w:pPr>
    </w:p>
    <w:p w:rsidR="00804DF8" w:rsidRPr="00841819" w:rsidRDefault="00804DF8" w:rsidP="00C015BF">
      <w:pPr>
        <w:widowControl w:val="0"/>
        <w:tabs>
          <w:tab w:val="left" w:pos="142"/>
        </w:tabs>
        <w:spacing w:after="0"/>
        <w:ind w:left="142" w:hanging="425"/>
        <w:rPr>
          <w:rFonts w:ascii="Arial" w:hAnsi="Arial" w:cs="Arial"/>
          <w:lang w:val="id-ID"/>
        </w:rPr>
      </w:pPr>
    </w:p>
    <w:p w:rsidR="00503D54" w:rsidRPr="00841819" w:rsidRDefault="00AA68F2" w:rsidP="00841819">
      <w:pPr>
        <w:ind w:left="0" w:firstLine="0"/>
        <w:rPr>
          <w:rFonts w:ascii="Arial" w:hAnsi="Arial" w:cs="Arial"/>
          <w:b/>
        </w:rPr>
      </w:pPr>
      <w:r w:rsidRPr="00841819">
        <w:rPr>
          <w:rFonts w:ascii="Arial" w:hAnsi="Arial" w:cs="Arial"/>
          <w:b/>
        </w:rPr>
        <w:lastRenderedPageBreak/>
        <w:t>Simpulan Dan Saran</w:t>
      </w:r>
    </w:p>
    <w:p w:rsidR="00841819" w:rsidRPr="00841819" w:rsidRDefault="00804DF8" w:rsidP="00503D54">
      <w:pPr>
        <w:pStyle w:val="ListParagraph"/>
        <w:numPr>
          <w:ilvl w:val="0"/>
          <w:numId w:val="28"/>
        </w:numPr>
        <w:spacing w:line="480" w:lineRule="auto"/>
        <w:jc w:val="both"/>
        <w:rPr>
          <w:rFonts w:ascii="Arial" w:hAnsi="Arial" w:cs="Arial"/>
        </w:rPr>
      </w:pPr>
      <w:r>
        <w:rPr>
          <w:rFonts w:ascii="Arial" w:hAnsi="Arial" w:cs="Arial"/>
          <w:lang w:val="id-ID"/>
        </w:rPr>
        <w:t>Profil kejadian infeksi difteri pada masyarakat yaitu seb</w:t>
      </w:r>
      <w:r w:rsidR="00841819" w:rsidRPr="00841819">
        <w:rPr>
          <w:rFonts w:ascii="Arial" w:hAnsi="Arial" w:cs="Arial"/>
        </w:rPr>
        <w:t>agian besar responden 34 (85,0%) tidak mengalami difteri, dan 6 (15,0%)</w:t>
      </w:r>
      <w:r w:rsidR="00417FF4">
        <w:rPr>
          <w:rFonts w:ascii="Arial" w:hAnsi="Arial" w:cs="Arial"/>
          <w:lang w:val="id-ID"/>
        </w:rPr>
        <w:t xml:space="preserve"> responden lainnya mengalami difteri.</w:t>
      </w:r>
    </w:p>
    <w:p w:rsidR="00503D54" w:rsidRPr="00841819" w:rsidRDefault="00A83EB9" w:rsidP="00503D54">
      <w:pPr>
        <w:pStyle w:val="ListParagraph"/>
        <w:numPr>
          <w:ilvl w:val="0"/>
          <w:numId w:val="28"/>
        </w:numPr>
        <w:spacing w:line="480" w:lineRule="auto"/>
        <w:jc w:val="both"/>
        <w:rPr>
          <w:rFonts w:ascii="Arial" w:hAnsi="Arial" w:cs="Arial"/>
        </w:rPr>
      </w:pPr>
      <w:r w:rsidRPr="00841819">
        <w:rPr>
          <w:rFonts w:ascii="Arial" w:hAnsi="Arial" w:cs="Arial"/>
          <w:lang w:val="id-ID"/>
        </w:rPr>
        <w:t xml:space="preserve">Profil pengetahuan masyarakat </w:t>
      </w:r>
      <w:r w:rsidR="00841819" w:rsidRPr="00841819">
        <w:rPr>
          <w:rFonts w:ascii="Arial" w:hAnsi="Arial" w:cs="Arial"/>
          <w:lang w:val="id-ID"/>
        </w:rPr>
        <w:t>yaitu s</w:t>
      </w:r>
      <w:r w:rsidR="00503D54" w:rsidRPr="00841819">
        <w:rPr>
          <w:rFonts w:ascii="Arial" w:hAnsi="Arial" w:cs="Arial"/>
        </w:rPr>
        <w:t>ebagian besar responden 28 (70,0%) berpengetahuan cukup</w:t>
      </w:r>
      <w:r w:rsidR="00841819" w:rsidRPr="00841819">
        <w:rPr>
          <w:rFonts w:ascii="Arial" w:hAnsi="Arial" w:cs="Arial"/>
          <w:lang w:val="id-ID"/>
        </w:rPr>
        <w:t>.</w:t>
      </w:r>
    </w:p>
    <w:p w:rsidR="00503D54" w:rsidRPr="00841819" w:rsidRDefault="00417FF4" w:rsidP="00503D54">
      <w:pPr>
        <w:pStyle w:val="ListParagraph"/>
        <w:numPr>
          <w:ilvl w:val="0"/>
          <w:numId w:val="28"/>
        </w:numPr>
        <w:spacing w:line="480" w:lineRule="auto"/>
        <w:jc w:val="both"/>
        <w:rPr>
          <w:rFonts w:ascii="Arial" w:hAnsi="Arial" w:cs="Arial"/>
        </w:rPr>
      </w:pPr>
      <w:r>
        <w:rPr>
          <w:rFonts w:ascii="Arial" w:hAnsi="Arial" w:cs="Arial"/>
          <w:lang w:val="id-ID"/>
        </w:rPr>
        <w:t>Profil usia masyarakat yaitu s</w:t>
      </w:r>
      <w:r w:rsidR="00503D54" w:rsidRPr="00841819">
        <w:rPr>
          <w:rFonts w:ascii="Arial" w:hAnsi="Arial" w:cs="Arial"/>
        </w:rPr>
        <w:t>ebagian besar responden 35 (87,5%) berada pada usia masa dewasa awal</w:t>
      </w:r>
      <w:r>
        <w:rPr>
          <w:rFonts w:ascii="Arial" w:hAnsi="Arial" w:cs="Arial"/>
          <w:lang w:val="id-ID"/>
        </w:rPr>
        <w:t>.</w:t>
      </w:r>
    </w:p>
    <w:p w:rsidR="00417FF4" w:rsidRPr="00417FF4" w:rsidRDefault="00841819" w:rsidP="00417FF4">
      <w:pPr>
        <w:pStyle w:val="ListParagraph"/>
        <w:numPr>
          <w:ilvl w:val="0"/>
          <w:numId w:val="28"/>
        </w:numPr>
        <w:spacing w:line="480" w:lineRule="auto"/>
        <w:jc w:val="both"/>
        <w:rPr>
          <w:rFonts w:ascii="Arial" w:hAnsi="Arial" w:cs="Arial"/>
        </w:rPr>
      </w:pPr>
      <w:r w:rsidRPr="00841819">
        <w:rPr>
          <w:rFonts w:ascii="Arial" w:hAnsi="Arial" w:cs="Arial"/>
          <w:lang w:val="id-ID"/>
        </w:rPr>
        <w:t xml:space="preserve">Profil </w:t>
      </w:r>
      <w:r w:rsidR="00417FF4">
        <w:rPr>
          <w:rFonts w:ascii="Arial" w:hAnsi="Arial" w:cs="Arial"/>
          <w:lang w:val="id-ID"/>
        </w:rPr>
        <w:t>riwayat imunisasi masyarakat yaitu s</w:t>
      </w:r>
      <w:r w:rsidRPr="00841819">
        <w:rPr>
          <w:rFonts w:ascii="Arial" w:hAnsi="Arial" w:cs="Arial"/>
        </w:rPr>
        <w:t>ebagian besar responden 25 (62,5%) tidak diimunisasi</w:t>
      </w:r>
      <w:r w:rsidR="00417FF4">
        <w:rPr>
          <w:rFonts w:ascii="Arial" w:hAnsi="Arial" w:cs="Arial"/>
          <w:lang w:val="id-ID"/>
        </w:rPr>
        <w:t>.</w:t>
      </w:r>
    </w:p>
    <w:p w:rsidR="00503D54" w:rsidRPr="00841819" w:rsidRDefault="00417FF4" w:rsidP="00417FF4">
      <w:pPr>
        <w:pStyle w:val="ListParagraph"/>
        <w:spacing w:line="480" w:lineRule="auto"/>
        <w:ind w:left="1069"/>
        <w:jc w:val="both"/>
        <w:rPr>
          <w:rFonts w:ascii="Arial" w:hAnsi="Arial" w:cs="Arial"/>
        </w:rPr>
      </w:pPr>
      <w:r w:rsidRPr="00841819">
        <w:rPr>
          <w:rFonts w:ascii="Arial" w:hAnsi="Arial" w:cs="Arial"/>
        </w:rPr>
        <w:t xml:space="preserve"> </w:t>
      </w:r>
    </w:p>
    <w:p w:rsidR="00503D54" w:rsidRPr="00841819" w:rsidRDefault="00503D54" w:rsidP="00417FF4">
      <w:pPr>
        <w:pStyle w:val="ListParagraph"/>
        <w:spacing w:line="480" w:lineRule="auto"/>
        <w:jc w:val="both"/>
        <w:rPr>
          <w:rFonts w:ascii="Arial" w:hAnsi="Arial" w:cs="Arial"/>
          <w:b/>
        </w:rPr>
      </w:pPr>
      <w:r w:rsidRPr="00841819">
        <w:rPr>
          <w:rFonts w:ascii="Arial" w:hAnsi="Arial" w:cs="Arial"/>
          <w:b/>
        </w:rPr>
        <w:t xml:space="preserve">Saran </w:t>
      </w:r>
    </w:p>
    <w:p w:rsidR="00417FF4" w:rsidRDefault="00503D54" w:rsidP="00503D54">
      <w:pPr>
        <w:pStyle w:val="ListParagraph"/>
        <w:spacing w:line="480" w:lineRule="auto"/>
        <w:ind w:left="993"/>
        <w:jc w:val="both"/>
        <w:rPr>
          <w:rFonts w:ascii="Arial" w:hAnsi="Arial" w:cs="Arial"/>
          <w:lang w:val="id-ID"/>
        </w:rPr>
      </w:pPr>
      <w:r w:rsidRPr="00841819">
        <w:rPr>
          <w:rFonts w:ascii="Arial" w:hAnsi="Arial" w:cs="Arial"/>
        </w:rPr>
        <w:t>Hasil peneliti</w:t>
      </w:r>
      <w:r w:rsidR="00417FF4">
        <w:rPr>
          <w:rFonts w:ascii="Arial" w:hAnsi="Arial" w:cs="Arial"/>
        </w:rPr>
        <w:t>an ini diharapkan menjadi sumber</w:t>
      </w:r>
      <w:r w:rsidRPr="00841819">
        <w:rPr>
          <w:rFonts w:ascii="Arial" w:hAnsi="Arial" w:cs="Arial"/>
        </w:rPr>
        <w:t xml:space="preserve"> </w:t>
      </w:r>
      <w:r w:rsidR="00417FF4">
        <w:rPr>
          <w:rFonts w:ascii="Arial" w:hAnsi="Arial" w:cs="Arial"/>
          <w:lang w:val="id-ID"/>
        </w:rPr>
        <w:t>i</w:t>
      </w:r>
      <w:r w:rsidRPr="00841819">
        <w:rPr>
          <w:rFonts w:ascii="Arial" w:hAnsi="Arial" w:cs="Arial"/>
        </w:rPr>
        <w:t xml:space="preserve">nformasi bagi para tenaga kesehatan </w:t>
      </w:r>
      <w:r w:rsidR="00417FF4">
        <w:rPr>
          <w:rFonts w:ascii="Arial" w:hAnsi="Arial" w:cs="Arial"/>
          <w:lang w:val="id-ID"/>
        </w:rPr>
        <w:t>untuk melakukan penyuluhan pada masyarakat khusus di Kampung Cipatat agar pengetahuan tentang penyakit infeksi terutama penyakit infeksi menular dapat teratasi. Hasil penelitian ini juga diharapkan dilakukan penelitan lanjut lanjut untuk berupa kajian karakteristik masyarakat serta faktor penyebab terjadinya difteri.</w:t>
      </w:r>
    </w:p>
    <w:p w:rsidR="00503D54" w:rsidRPr="005A37D5" w:rsidRDefault="00503D54" w:rsidP="00503D54">
      <w:pPr>
        <w:spacing w:after="0" w:line="240" w:lineRule="auto"/>
        <w:jc w:val="center"/>
        <w:rPr>
          <w:rFonts w:ascii="Arial" w:hAnsi="Arial" w:cs="Arial"/>
          <w:b/>
        </w:rPr>
      </w:pPr>
      <w:r w:rsidRPr="005A37D5">
        <w:rPr>
          <w:rFonts w:ascii="Arial" w:hAnsi="Arial" w:cs="Arial"/>
          <w:b/>
        </w:rPr>
        <w:t>DAFTAR PUSTAKA</w:t>
      </w:r>
    </w:p>
    <w:p w:rsidR="00503D54" w:rsidRPr="005A37D5" w:rsidRDefault="00503D54" w:rsidP="00503D54">
      <w:pPr>
        <w:spacing w:after="0" w:line="240" w:lineRule="auto"/>
        <w:jc w:val="center"/>
        <w:rPr>
          <w:rFonts w:ascii="Arial" w:hAnsi="Arial" w:cs="Arial"/>
        </w:rPr>
      </w:pPr>
    </w:p>
    <w:p w:rsidR="00414370" w:rsidRPr="00414370" w:rsidRDefault="00414370" w:rsidP="00414370">
      <w:pPr>
        <w:autoSpaceDE w:val="0"/>
        <w:autoSpaceDN w:val="0"/>
        <w:adjustRightInd w:val="0"/>
        <w:spacing w:after="0" w:line="240" w:lineRule="auto"/>
        <w:ind w:left="0" w:firstLine="0"/>
        <w:jc w:val="left"/>
        <w:rPr>
          <w:rFonts w:ascii="Adobe Garamond Pro" w:hAnsi="Adobe Garamond Pro" w:cs="Adobe Garamond Pro"/>
          <w:color w:val="000000"/>
          <w:sz w:val="24"/>
          <w:szCs w:val="24"/>
          <w:lang w:val="id-ID"/>
        </w:rPr>
      </w:pPr>
    </w:p>
    <w:p w:rsidR="00414370" w:rsidRPr="006031E8" w:rsidRDefault="00414370" w:rsidP="006031E8">
      <w:pPr>
        <w:autoSpaceDE w:val="0"/>
        <w:autoSpaceDN w:val="0"/>
        <w:adjustRightInd w:val="0"/>
        <w:spacing w:after="0" w:line="240" w:lineRule="auto"/>
        <w:ind w:left="709" w:hanging="709"/>
        <w:jc w:val="left"/>
        <w:rPr>
          <w:rFonts w:ascii="Arial" w:hAnsi="Arial" w:cs="Arial"/>
          <w:color w:val="000000"/>
          <w:lang w:val="id-ID"/>
        </w:rPr>
      </w:pPr>
      <w:r w:rsidRPr="006031E8">
        <w:rPr>
          <w:rFonts w:ascii="Arial" w:hAnsi="Arial" w:cs="Arial"/>
          <w:color w:val="000000"/>
          <w:lang w:val="id-ID"/>
        </w:rPr>
        <w:t xml:space="preserve">Anonim. Difteria pada buku ajar infeksi &amp; pediatri tropis. Jakarta: Badan Penerbit IDAI;2010.h.312-21. </w:t>
      </w:r>
    </w:p>
    <w:p w:rsidR="00414370" w:rsidRPr="006031E8" w:rsidRDefault="00414370" w:rsidP="00414370">
      <w:pPr>
        <w:autoSpaceDE w:val="0"/>
        <w:autoSpaceDN w:val="0"/>
        <w:adjustRightInd w:val="0"/>
        <w:spacing w:after="0" w:line="240" w:lineRule="auto"/>
        <w:ind w:left="0" w:firstLine="0"/>
        <w:jc w:val="left"/>
        <w:rPr>
          <w:rFonts w:ascii="Arial" w:hAnsi="Arial" w:cs="Arial"/>
          <w:color w:val="000000"/>
          <w:lang w:val="id-ID"/>
        </w:rPr>
      </w:pPr>
    </w:p>
    <w:p w:rsidR="00503D54" w:rsidRPr="006031E8" w:rsidRDefault="00503D54" w:rsidP="00503D54">
      <w:pPr>
        <w:spacing w:after="0" w:line="240" w:lineRule="auto"/>
        <w:ind w:left="851" w:hanging="851"/>
        <w:rPr>
          <w:rFonts w:ascii="Arial" w:eastAsia="Times New Roman" w:hAnsi="Arial" w:cs="Arial"/>
          <w:lang w:eastAsia="id-ID"/>
        </w:rPr>
      </w:pPr>
      <w:r w:rsidRPr="006031E8">
        <w:rPr>
          <w:rFonts w:ascii="Arial" w:eastAsia="Times New Roman" w:hAnsi="Arial" w:cs="Arial"/>
          <w:lang w:eastAsia="id-ID"/>
        </w:rPr>
        <w:t xml:space="preserve">Advisory Committee on Immunization Practices (ACIP). (2013). </w:t>
      </w:r>
      <w:r w:rsidRPr="006031E8">
        <w:rPr>
          <w:rFonts w:ascii="Arial" w:eastAsia="Times New Roman" w:hAnsi="Arial" w:cs="Arial"/>
          <w:i/>
          <w:lang w:eastAsia="id-ID"/>
        </w:rPr>
        <w:t>Recommended Immunization Schedules for Persons Aged 0 Through 18 Years and Adults Aged19 Years and Older.</w:t>
      </w:r>
      <w:r w:rsidRPr="006031E8">
        <w:rPr>
          <w:rFonts w:ascii="Arial" w:eastAsia="Times New Roman" w:hAnsi="Arial" w:cs="Arial"/>
          <w:lang w:eastAsia="id-ID"/>
        </w:rPr>
        <w:t xml:space="preserve"> United States, Early Release, Vol. 62 January, p. 28. </w:t>
      </w:r>
    </w:p>
    <w:p w:rsidR="00503D54" w:rsidRPr="006031E8" w:rsidRDefault="00503D54" w:rsidP="00503D54">
      <w:pPr>
        <w:autoSpaceDE w:val="0"/>
        <w:autoSpaceDN w:val="0"/>
        <w:adjustRightInd w:val="0"/>
        <w:spacing w:after="0" w:line="240" w:lineRule="auto"/>
        <w:ind w:left="709" w:hanging="709"/>
        <w:rPr>
          <w:rFonts w:ascii="Arial" w:hAnsi="Arial" w:cs="Arial"/>
        </w:rPr>
      </w:pPr>
    </w:p>
    <w:p w:rsidR="00503D54" w:rsidRPr="006031E8" w:rsidRDefault="00503D54" w:rsidP="00503D54">
      <w:pPr>
        <w:pStyle w:val="Default"/>
        <w:ind w:left="709" w:hanging="709"/>
        <w:rPr>
          <w:rFonts w:ascii="Arial" w:hAnsi="Arial" w:cs="Arial"/>
          <w:sz w:val="22"/>
          <w:szCs w:val="22"/>
        </w:rPr>
      </w:pPr>
      <w:r w:rsidRPr="006031E8">
        <w:rPr>
          <w:rFonts w:ascii="Arial" w:hAnsi="Arial" w:cs="Arial"/>
          <w:sz w:val="22"/>
          <w:szCs w:val="22"/>
        </w:rPr>
        <w:t xml:space="preserve">Buescher, ES. (2016). </w:t>
      </w:r>
      <w:r w:rsidRPr="006031E8">
        <w:rPr>
          <w:rFonts w:ascii="Arial" w:hAnsi="Arial" w:cs="Arial"/>
          <w:i/>
          <w:sz w:val="22"/>
          <w:szCs w:val="22"/>
        </w:rPr>
        <w:t>Diphtheria</w:t>
      </w:r>
      <w:r w:rsidRPr="006031E8">
        <w:rPr>
          <w:rFonts w:ascii="Arial" w:hAnsi="Arial" w:cs="Arial"/>
          <w:sz w:val="22"/>
          <w:szCs w:val="22"/>
        </w:rPr>
        <w:t xml:space="preserve">. Penyunting. Nelson Textbook of Pediatrics. Edisi ke-20 Chapter 187. USA: Elsevier; p.51. </w:t>
      </w:r>
    </w:p>
    <w:p w:rsidR="00503D54" w:rsidRPr="006031E8" w:rsidRDefault="00503D54" w:rsidP="00503D54">
      <w:pPr>
        <w:autoSpaceDE w:val="0"/>
        <w:autoSpaceDN w:val="0"/>
        <w:adjustRightInd w:val="0"/>
        <w:spacing w:after="0" w:line="240" w:lineRule="auto"/>
        <w:ind w:left="709" w:hanging="709"/>
        <w:rPr>
          <w:rFonts w:ascii="Arial" w:hAnsi="Arial" w:cs="Arial"/>
        </w:rPr>
      </w:pPr>
    </w:p>
    <w:p w:rsidR="00503D54" w:rsidRPr="006031E8" w:rsidRDefault="00503D54" w:rsidP="00503D54">
      <w:pPr>
        <w:spacing w:after="0" w:line="240" w:lineRule="auto"/>
        <w:ind w:left="851" w:hanging="851"/>
        <w:rPr>
          <w:rFonts w:ascii="Arial" w:eastAsia="Times New Roman" w:hAnsi="Arial" w:cs="Arial"/>
          <w:lang w:eastAsia="id-ID"/>
        </w:rPr>
      </w:pPr>
      <w:r w:rsidRPr="006031E8">
        <w:rPr>
          <w:rFonts w:ascii="Arial" w:hAnsi="Arial" w:cs="Arial"/>
          <w:color w:val="000000" w:themeColor="text1"/>
          <w:shd w:val="clear" w:color="auto" w:fill="FFFFFF"/>
        </w:rPr>
        <w:t>Dinas Kesehatan Kabupaten Cianjur. (2018). Kasus Difteri Di Jawa Barat. Laporan Tahunan Jumlah Kasus Difteri.</w:t>
      </w:r>
    </w:p>
    <w:p w:rsidR="00503D54" w:rsidRPr="006031E8" w:rsidRDefault="00503D54" w:rsidP="00503D54">
      <w:pPr>
        <w:pStyle w:val="Default"/>
        <w:jc w:val="both"/>
        <w:rPr>
          <w:rFonts w:ascii="Arial" w:hAnsi="Arial" w:cs="Arial"/>
          <w:sz w:val="22"/>
          <w:szCs w:val="22"/>
        </w:rPr>
      </w:pPr>
    </w:p>
    <w:p w:rsidR="00503D54" w:rsidRPr="006031E8" w:rsidRDefault="00503D54" w:rsidP="00503D54">
      <w:pPr>
        <w:pStyle w:val="Default"/>
        <w:ind w:left="851" w:hanging="851"/>
        <w:jc w:val="both"/>
        <w:rPr>
          <w:rFonts w:ascii="Arial" w:hAnsi="Arial" w:cs="Arial"/>
          <w:sz w:val="22"/>
          <w:szCs w:val="22"/>
        </w:rPr>
      </w:pPr>
      <w:r w:rsidRPr="006031E8">
        <w:rPr>
          <w:rFonts w:ascii="Arial" w:hAnsi="Arial" w:cs="Arial"/>
          <w:sz w:val="22"/>
          <w:szCs w:val="22"/>
        </w:rPr>
        <w:lastRenderedPageBreak/>
        <w:t xml:space="preserve">Dinas Kesehatan Kabupaten Cianjur. (2014). </w:t>
      </w:r>
      <w:r w:rsidRPr="006031E8">
        <w:rPr>
          <w:rFonts w:ascii="Arial" w:hAnsi="Arial" w:cs="Arial"/>
          <w:i/>
          <w:sz w:val="22"/>
          <w:szCs w:val="22"/>
        </w:rPr>
        <w:t xml:space="preserve">Profil Keadaan Demografi Kabupaten Cianjur.  </w:t>
      </w:r>
      <w:r w:rsidRPr="006031E8">
        <w:rPr>
          <w:rFonts w:ascii="Arial" w:hAnsi="Arial" w:cs="Arial"/>
          <w:sz w:val="22"/>
          <w:szCs w:val="22"/>
        </w:rPr>
        <w:t>Berdasarkan Proyeksi BPS dan Dinas Kesehatan Kabupaten Cianjur.</w:t>
      </w:r>
    </w:p>
    <w:p w:rsidR="00503D54" w:rsidRPr="006031E8" w:rsidRDefault="00503D54" w:rsidP="00503D54">
      <w:pPr>
        <w:pStyle w:val="Default"/>
        <w:ind w:left="709" w:hanging="709"/>
        <w:rPr>
          <w:rFonts w:ascii="Arial" w:hAnsi="Arial" w:cs="Arial"/>
          <w:sz w:val="22"/>
          <w:szCs w:val="22"/>
        </w:rPr>
      </w:pPr>
    </w:p>
    <w:p w:rsidR="00503D54" w:rsidRPr="006031E8" w:rsidRDefault="00503D54" w:rsidP="00503D54">
      <w:pPr>
        <w:autoSpaceDE w:val="0"/>
        <w:autoSpaceDN w:val="0"/>
        <w:adjustRightInd w:val="0"/>
        <w:spacing w:after="0" w:line="240" w:lineRule="auto"/>
        <w:ind w:left="709" w:hanging="709"/>
        <w:rPr>
          <w:rFonts w:ascii="Arial" w:eastAsia="Times New Roman" w:hAnsi="Arial" w:cs="Arial"/>
          <w:lang w:eastAsia="id-ID"/>
        </w:rPr>
      </w:pPr>
      <w:r w:rsidRPr="006031E8">
        <w:rPr>
          <w:rFonts w:ascii="Arial" w:hAnsi="Arial" w:cs="Arial"/>
        </w:rPr>
        <w:t xml:space="preserve">Hartoyo, </w:t>
      </w:r>
      <w:proofErr w:type="gramStart"/>
      <w:r w:rsidRPr="006031E8">
        <w:rPr>
          <w:rFonts w:ascii="Arial" w:hAnsi="Arial" w:cs="Arial"/>
        </w:rPr>
        <w:t>Edi .</w:t>
      </w:r>
      <w:proofErr w:type="gramEnd"/>
      <w:r w:rsidRPr="006031E8">
        <w:rPr>
          <w:rFonts w:ascii="Arial" w:hAnsi="Arial" w:cs="Arial"/>
        </w:rPr>
        <w:t xml:space="preserve"> (2018). </w:t>
      </w:r>
      <w:r w:rsidRPr="006031E8">
        <w:rPr>
          <w:rFonts w:ascii="Arial" w:hAnsi="Arial" w:cs="Arial"/>
          <w:bCs/>
          <w:i/>
          <w:color w:val="000000"/>
        </w:rPr>
        <w:t>Difteri Pada Anak</w:t>
      </w:r>
      <w:r w:rsidRPr="006031E8">
        <w:rPr>
          <w:rFonts w:ascii="Arial" w:hAnsi="Arial" w:cs="Arial"/>
          <w:b/>
          <w:bCs/>
          <w:color w:val="000000"/>
        </w:rPr>
        <w:t xml:space="preserve">. </w:t>
      </w:r>
      <w:r w:rsidRPr="006031E8">
        <w:rPr>
          <w:rFonts w:ascii="Arial" w:hAnsi="Arial" w:cs="Arial"/>
          <w:color w:val="000000"/>
        </w:rPr>
        <w:t xml:space="preserve">Bagian Ilmu Kesehatan Anak Fakultas Kedokteran Universitas Lambungmangkurat/RSUD Ulin, Banjarmasin, Jurnal Sari </w:t>
      </w:r>
      <w:proofErr w:type="gramStart"/>
      <w:r w:rsidRPr="006031E8">
        <w:rPr>
          <w:rFonts w:ascii="Arial" w:hAnsi="Arial" w:cs="Arial"/>
          <w:color w:val="000000"/>
        </w:rPr>
        <w:t>Pediatri ,</w:t>
      </w:r>
      <w:proofErr w:type="gramEnd"/>
      <w:r w:rsidRPr="006031E8">
        <w:rPr>
          <w:rFonts w:ascii="Arial" w:hAnsi="Arial" w:cs="Arial"/>
          <w:color w:val="000000"/>
        </w:rPr>
        <w:t xml:space="preserve"> vol. 9(5): 300-6</w:t>
      </w:r>
    </w:p>
    <w:p w:rsidR="00503D54" w:rsidRPr="006031E8" w:rsidRDefault="00503D54" w:rsidP="00503D54">
      <w:pPr>
        <w:spacing w:after="0" w:line="240" w:lineRule="auto"/>
        <w:ind w:left="709" w:hanging="709"/>
        <w:rPr>
          <w:rStyle w:val="Emphasis"/>
          <w:rFonts w:ascii="Arial" w:hAnsi="Arial" w:cs="Arial"/>
          <w:bCs/>
          <w:i w:val="0"/>
          <w:iCs w:val="0"/>
          <w:shd w:val="clear" w:color="auto" w:fill="FFFFFF"/>
        </w:rPr>
      </w:pPr>
    </w:p>
    <w:p w:rsidR="00503D54" w:rsidRPr="006031E8" w:rsidRDefault="00503D54" w:rsidP="00503D54">
      <w:pPr>
        <w:spacing w:after="240" w:line="240" w:lineRule="auto"/>
        <w:ind w:left="709" w:hanging="709"/>
        <w:rPr>
          <w:rFonts w:ascii="Arial" w:hAnsi="Arial" w:cs="Arial"/>
          <w:shd w:val="clear" w:color="auto" w:fill="FFFFFF"/>
        </w:rPr>
      </w:pPr>
      <w:r w:rsidRPr="006031E8">
        <w:rPr>
          <w:rStyle w:val="Emphasis"/>
          <w:rFonts w:ascii="Arial" w:hAnsi="Arial" w:cs="Arial"/>
          <w:bCs/>
          <w:shd w:val="clear" w:color="auto" w:fill="FFFFFF"/>
        </w:rPr>
        <w:t>Hurlock</w:t>
      </w:r>
      <w:r w:rsidRPr="006031E8">
        <w:rPr>
          <w:rFonts w:ascii="Arial" w:hAnsi="Arial" w:cs="Arial"/>
          <w:shd w:val="clear" w:color="auto" w:fill="FFFFFF"/>
        </w:rPr>
        <w:t>, Elizabeth B. (</w:t>
      </w:r>
      <w:r w:rsidRPr="006031E8">
        <w:rPr>
          <w:rStyle w:val="Emphasis"/>
          <w:rFonts w:ascii="Arial" w:hAnsi="Arial" w:cs="Arial"/>
          <w:bCs/>
          <w:shd w:val="clear" w:color="auto" w:fill="FFFFFF"/>
        </w:rPr>
        <w:t>2011</w:t>
      </w:r>
      <w:r w:rsidRPr="006031E8">
        <w:rPr>
          <w:rFonts w:ascii="Arial" w:hAnsi="Arial" w:cs="Arial"/>
          <w:shd w:val="clear" w:color="auto" w:fill="FFFFFF"/>
        </w:rPr>
        <w:t xml:space="preserve">). </w:t>
      </w:r>
      <w:r w:rsidRPr="006031E8">
        <w:rPr>
          <w:rFonts w:ascii="Arial" w:hAnsi="Arial" w:cs="Arial"/>
          <w:i/>
          <w:shd w:val="clear" w:color="auto" w:fill="FFFFFF"/>
        </w:rPr>
        <w:t xml:space="preserve">Psikologi </w:t>
      </w:r>
      <w:proofErr w:type="gramStart"/>
      <w:r w:rsidRPr="006031E8">
        <w:rPr>
          <w:rFonts w:ascii="Arial" w:hAnsi="Arial" w:cs="Arial"/>
          <w:i/>
          <w:shd w:val="clear" w:color="auto" w:fill="FFFFFF"/>
        </w:rPr>
        <w:t>Perkembangan :</w:t>
      </w:r>
      <w:proofErr w:type="gramEnd"/>
      <w:r w:rsidRPr="006031E8">
        <w:rPr>
          <w:rFonts w:ascii="Arial" w:hAnsi="Arial" w:cs="Arial"/>
          <w:i/>
          <w:shd w:val="clear" w:color="auto" w:fill="FFFFFF"/>
        </w:rPr>
        <w:t xml:space="preserve"> Suatu Pendekatan Sepanjang Rentang. Kehidupan</w:t>
      </w:r>
      <w:r w:rsidRPr="006031E8">
        <w:rPr>
          <w:rFonts w:ascii="Arial" w:hAnsi="Arial" w:cs="Arial"/>
          <w:shd w:val="clear" w:color="auto" w:fill="FFFFFF"/>
        </w:rPr>
        <w:t xml:space="preserve">. </w:t>
      </w:r>
      <w:proofErr w:type="gramStart"/>
      <w:r w:rsidRPr="006031E8">
        <w:rPr>
          <w:rFonts w:ascii="Arial" w:hAnsi="Arial" w:cs="Arial"/>
          <w:shd w:val="clear" w:color="auto" w:fill="FFFFFF"/>
        </w:rPr>
        <w:t>Jakarta :</w:t>
      </w:r>
      <w:proofErr w:type="gramEnd"/>
      <w:r w:rsidRPr="006031E8">
        <w:rPr>
          <w:rFonts w:ascii="Arial" w:hAnsi="Arial" w:cs="Arial"/>
          <w:shd w:val="clear" w:color="auto" w:fill="FFFFFF"/>
        </w:rPr>
        <w:t xml:space="preserve"> Erlangga</w:t>
      </w:r>
    </w:p>
    <w:p w:rsidR="003B4567" w:rsidRPr="006031E8" w:rsidRDefault="003B4567" w:rsidP="00544E66">
      <w:pPr>
        <w:spacing w:line="240" w:lineRule="auto"/>
        <w:ind w:left="709" w:hanging="709"/>
        <w:rPr>
          <w:rFonts w:ascii="Arial" w:eastAsia="Times New Roman" w:hAnsi="Arial" w:cs="Arial"/>
          <w:lang w:val="id-ID"/>
        </w:rPr>
      </w:pPr>
      <w:r w:rsidRPr="006031E8">
        <w:rPr>
          <w:rFonts w:ascii="Arial" w:eastAsia="Times New Roman" w:hAnsi="Arial" w:cs="Arial"/>
          <w:lang w:val="id-ID"/>
        </w:rPr>
        <w:t xml:space="preserve">Silviana Intan. (2014). </w:t>
      </w:r>
      <w:r w:rsidRPr="006031E8">
        <w:rPr>
          <w:rFonts w:ascii="Arial" w:eastAsia="Times New Roman" w:hAnsi="Arial" w:cs="Arial"/>
          <w:i/>
          <w:lang w:val="id-ID"/>
        </w:rPr>
        <w:t xml:space="preserve">Hubungan Pengetahuan Ibu Tentang Penyakit ISPA Dengan Perilaku Pencegahan ISPA Pada Balita Di PHPT Muara Angke Jakarta Utara Tahun 2014. </w:t>
      </w:r>
      <w:r w:rsidRPr="006031E8">
        <w:rPr>
          <w:rFonts w:ascii="Arial" w:eastAsia="Times New Roman" w:hAnsi="Arial" w:cs="Arial"/>
          <w:lang w:val="id-ID"/>
        </w:rPr>
        <w:t>Jurnal Universitas Esa Unggul,</w:t>
      </w:r>
      <w:r w:rsidRPr="006031E8">
        <w:rPr>
          <w:rFonts w:ascii="Arial" w:eastAsia="Times New Roman" w:hAnsi="Arial" w:cs="Arial"/>
          <w:i/>
          <w:lang w:val="id-ID"/>
        </w:rPr>
        <w:t xml:space="preserve"> Jakarta</w:t>
      </w:r>
      <w:r w:rsidRPr="006031E8">
        <w:rPr>
          <w:rFonts w:ascii="Arial" w:eastAsia="Times New Roman" w:hAnsi="Arial" w:cs="Arial"/>
          <w:lang w:val="id-ID"/>
        </w:rPr>
        <w:t>. Vol. 11, Nomor 3, September 2014.</w:t>
      </w:r>
    </w:p>
    <w:p w:rsidR="00503D54" w:rsidRPr="006031E8" w:rsidRDefault="00503D54" w:rsidP="00544E66">
      <w:pPr>
        <w:pStyle w:val="Default"/>
        <w:ind w:left="567" w:hanging="567"/>
        <w:rPr>
          <w:rFonts w:ascii="Arial" w:hAnsi="Arial" w:cs="Arial"/>
          <w:iCs/>
          <w:sz w:val="22"/>
          <w:szCs w:val="22"/>
        </w:rPr>
      </w:pPr>
      <w:r w:rsidRPr="006031E8">
        <w:rPr>
          <w:rFonts w:ascii="Arial" w:hAnsi="Arial" w:cs="Arial"/>
          <w:sz w:val="22"/>
          <w:szCs w:val="22"/>
        </w:rPr>
        <w:t xml:space="preserve">Kemetrian Kesehatan Republik Indonesia. (2017). </w:t>
      </w:r>
      <w:r w:rsidRPr="006031E8">
        <w:rPr>
          <w:rFonts w:ascii="Arial" w:hAnsi="Arial" w:cs="Arial"/>
          <w:i/>
          <w:sz w:val="22"/>
          <w:szCs w:val="22"/>
        </w:rPr>
        <w:t>Imunisasi Efektif Cegah Difteri</w:t>
      </w:r>
      <w:r w:rsidRPr="006031E8">
        <w:rPr>
          <w:rFonts w:ascii="Arial" w:hAnsi="Arial" w:cs="Arial"/>
          <w:sz w:val="22"/>
          <w:szCs w:val="22"/>
        </w:rPr>
        <w:t xml:space="preserve">. </w:t>
      </w:r>
      <w:r w:rsidRPr="006031E8">
        <w:rPr>
          <w:rFonts w:ascii="Arial" w:hAnsi="Arial" w:cs="Arial"/>
          <w:color w:val="auto"/>
          <w:sz w:val="22"/>
          <w:szCs w:val="22"/>
        </w:rPr>
        <w:t xml:space="preserve">Dipublikasikan Pada : Minggu, 03 Desember 2017. </w:t>
      </w:r>
      <w:hyperlink r:id="rId8" w:history="1">
        <w:r w:rsidRPr="006031E8">
          <w:rPr>
            <w:rStyle w:val="Hyperlink"/>
            <w:rFonts w:ascii="Arial" w:hAnsi="Arial" w:cs="Arial"/>
            <w:color w:val="auto"/>
            <w:sz w:val="22"/>
            <w:szCs w:val="22"/>
          </w:rPr>
          <w:t>http://www.depkes.go.id</w:t>
        </w:r>
      </w:hyperlink>
      <w:r w:rsidRPr="006031E8">
        <w:rPr>
          <w:rFonts w:ascii="Arial" w:hAnsi="Arial" w:cs="Arial"/>
          <w:color w:val="auto"/>
          <w:sz w:val="22"/>
          <w:szCs w:val="22"/>
        </w:rPr>
        <w:t>. Diakses 04 Februari 2019.</w:t>
      </w:r>
    </w:p>
    <w:p w:rsidR="00503D54" w:rsidRPr="006031E8" w:rsidRDefault="00503D54" w:rsidP="00503D54">
      <w:pPr>
        <w:pStyle w:val="Default"/>
        <w:ind w:left="709" w:hanging="709"/>
        <w:rPr>
          <w:rFonts w:ascii="Arial" w:hAnsi="Arial" w:cs="Arial"/>
          <w:iCs/>
          <w:sz w:val="22"/>
          <w:szCs w:val="22"/>
        </w:rPr>
      </w:pPr>
    </w:p>
    <w:p w:rsidR="00503D54" w:rsidRPr="006031E8" w:rsidRDefault="00503D54" w:rsidP="00503D54">
      <w:pPr>
        <w:spacing w:after="0" w:line="240" w:lineRule="auto"/>
        <w:ind w:left="993" w:hanging="993"/>
        <w:rPr>
          <w:rFonts w:ascii="Arial" w:eastAsia="Times New Roman" w:hAnsi="Arial" w:cs="Arial"/>
          <w:lang w:eastAsia="id-ID"/>
        </w:rPr>
      </w:pPr>
      <w:r w:rsidRPr="006031E8">
        <w:rPr>
          <w:rFonts w:ascii="Arial" w:eastAsia="Times New Roman" w:hAnsi="Arial" w:cs="Arial"/>
          <w:lang w:eastAsia="id-ID"/>
        </w:rPr>
        <w:t xml:space="preserve">Lombard M, Pastoret PP, Moulin AM. A. (2007). </w:t>
      </w:r>
      <w:r w:rsidRPr="006031E8">
        <w:rPr>
          <w:rFonts w:ascii="Arial" w:eastAsia="Times New Roman" w:hAnsi="Arial" w:cs="Arial"/>
          <w:i/>
          <w:lang w:eastAsia="id-ID"/>
        </w:rPr>
        <w:t xml:space="preserve">Brief History </w:t>
      </w:r>
      <w:proofErr w:type="gramStart"/>
      <w:r w:rsidRPr="006031E8">
        <w:rPr>
          <w:rFonts w:ascii="Arial" w:eastAsia="Times New Roman" w:hAnsi="Arial" w:cs="Arial"/>
          <w:i/>
          <w:lang w:eastAsia="id-ID"/>
        </w:rPr>
        <w:t>Of</w:t>
      </w:r>
      <w:proofErr w:type="gramEnd"/>
      <w:r w:rsidRPr="006031E8">
        <w:rPr>
          <w:rFonts w:ascii="Arial" w:eastAsia="Times New Roman" w:hAnsi="Arial" w:cs="Arial"/>
          <w:i/>
          <w:lang w:eastAsia="id-ID"/>
        </w:rPr>
        <w:t xml:space="preserve"> Vaccines And Vaccination</w:t>
      </w:r>
      <w:r w:rsidRPr="006031E8">
        <w:rPr>
          <w:rFonts w:ascii="Arial" w:eastAsia="Times New Roman" w:hAnsi="Arial" w:cs="Arial"/>
          <w:lang w:eastAsia="id-ID"/>
        </w:rPr>
        <w:t xml:space="preserve">; Journal Rev. sci. tech. Off. </w:t>
      </w:r>
      <w:proofErr w:type="gramStart"/>
      <w:r w:rsidRPr="006031E8">
        <w:rPr>
          <w:rFonts w:ascii="Arial" w:eastAsia="Times New Roman" w:hAnsi="Arial" w:cs="Arial"/>
          <w:lang w:eastAsia="id-ID"/>
        </w:rPr>
        <w:t>int</w:t>
      </w:r>
      <w:proofErr w:type="gramEnd"/>
      <w:r w:rsidRPr="006031E8">
        <w:rPr>
          <w:rFonts w:ascii="Arial" w:eastAsia="Times New Roman" w:hAnsi="Arial" w:cs="Arial"/>
          <w:lang w:eastAsia="id-ID"/>
        </w:rPr>
        <w:t xml:space="preserve">. Epiz. Vol. No. 26 (1), p.29-48 </w:t>
      </w:r>
    </w:p>
    <w:p w:rsidR="00503D54" w:rsidRPr="006031E8" w:rsidRDefault="00503D54" w:rsidP="00503D54">
      <w:pPr>
        <w:pStyle w:val="Default"/>
        <w:ind w:left="709" w:hanging="709"/>
        <w:rPr>
          <w:rFonts w:ascii="Arial" w:hAnsi="Arial" w:cs="Arial"/>
          <w:iCs/>
          <w:sz w:val="22"/>
          <w:szCs w:val="22"/>
        </w:rPr>
      </w:pPr>
    </w:p>
    <w:p w:rsidR="00503D54" w:rsidRPr="006031E8" w:rsidRDefault="00503D54" w:rsidP="00544E66">
      <w:pPr>
        <w:tabs>
          <w:tab w:val="right" w:pos="9026"/>
        </w:tabs>
        <w:spacing w:after="240" w:line="240" w:lineRule="auto"/>
        <w:ind w:left="709" w:hanging="709"/>
        <w:rPr>
          <w:rFonts w:ascii="Arial" w:hAnsi="Arial" w:cs="Arial"/>
          <w:shd w:val="clear" w:color="auto" w:fill="FFFFFF"/>
        </w:rPr>
      </w:pPr>
      <w:r w:rsidRPr="006031E8">
        <w:rPr>
          <w:rStyle w:val="Emphasis"/>
          <w:rFonts w:ascii="Arial" w:hAnsi="Arial" w:cs="Arial"/>
          <w:bCs/>
          <w:shd w:val="clear" w:color="auto" w:fill="FFFFFF"/>
        </w:rPr>
        <w:t>Mubarak</w:t>
      </w:r>
      <w:r w:rsidRPr="006031E8">
        <w:rPr>
          <w:rFonts w:ascii="Arial" w:hAnsi="Arial" w:cs="Arial"/>
          <w:shd w:val="clear" w:color="auto" w:fill="FFFFFF"/>
        </w:rPr>
        <w:t>, IW. (</w:t>
      </w:r>
      <w:r w:rsidRPr="006031E8">
        <w:rPr>
          <w:rStyle w:val="Emphasis"/>
          <w:rFonts w:ascii="Arial" w:hAnsi="Arial" w:cs="Arial"/>
          <w:bCs/>
          <w:shd w:val="clear" w:color="auto" w:fill="FFFFFF"/>
        </w:rPr>
        <w:t>2012)</w:t>
      </w:r>
      <w:r w:rsidRPr="006031E8">
        <w:rPr>
          <w:rFonts w:ascii="Arial" w:hAnsi="Arial" w:cs="Arial"/>
          <w:shd w:val="clear" w:color="auto" w:fill="FFFFFF"/>
        </w:rPr>
        <w:t xml:space="preserve">. </w:t>
      </w:r>
      <w:r w:rsidRPr="006031E8">
        <w:rPr>
          <w:rFonts w:ascii="Arial" w:hAnsi="Arial" w:cs="Arial"/>
          <w:i/>
          <w:shd w:val="clear" w:color="auto" w:fill="FFFFFF"/>
        </w:rPr>
        <w:t>Ilmu Kesehatan Masyarakat</w:t>
      </w:r>
      <w:r w:rsidRPr="006031E8">
        <w:rPr>
          <w:rFonts w:ascii="Arial" w:hAnsi="Arial" w:cs="Arial"/>
          <w:shd w:val="clear" w:color="auto" w:fill="FFFFFF"/>
        </w:rPr>
        <w:t>. Jakarta: Salemba. Medika</w:t>
      </w:r>
      <w:r w:rsidR="00544E66" w:rsidRPr="006031E8">
        <w:rPr>
          <w:rFonts w:ascii="Arial" w:hAnsi="Arial" w:cs="Arial"/>
          <w:shd w:val="clear" w:color="auto" w:fill="FFFFFF"/>
        </w:rPr>
        <w:tab/>
      </w:r>
    </w:p>
    <w:p w:rsidR="00503D54" w:rsidRPr="006031E8" w:rsidRDefault="00503D54" w:rsidP="00503D54">
      <w:pPr>
        <w:pStyle w:val="Default"/>
        <w:ind w:left="993" w:hanging="993"/>
        <w:jc w:val="both"/>
        <w:rPr>
          <w:rFonts w:ascii="Arial" w:hAnsi="Arial" w:cs="Arial"/>
          <w:color w:val="231F20"/>
          <w:sz w:val="22"/>
          <w:szCs w:val="22"/>
          <w:shd w:val="clear" w:color="auto" w:fill="FFFFFF"/>
        </w:rPr>
      </w:pPr>
      <w:r w:rsidRPr="006031E8">
        <w:rPr>
          <w:rFonts w:ascii="Arial" w:hAnsi="Arial" w:cs="Arial"/>
          <w:color w:val="231F20"/>
          <w:sz w:val="22"/>
          <w:szCs w:val="22"/>
          <w:shd w:val="clear" w:color="auto" w:fill="FFFFFF"/>
        </w:rPr>
        <w:t>Muryani</w:t>
      </w:r>
      <w:r w:rsidRPr="006031E8">
        <w:rPr>
          <w:rStyle w:val="ws2"/>
          <w:rFonts w:ascii="Arial" w:hAnsi="Arial" w:cs="Arial"/>
          <w:color w:val="231F20"/>
          <w:sz w:val="22"/>
          <w:szCs w:val="22"/>
          <w:shd w:val="clear" w:color="auto" w:fill="FFFFFF"/>
        </w:rPr>
        <w:t xml:space="preserve">, I.Machfoedz, Muh. Nur H </w:t>
      </w:r>
      <w:r w:rsidRPr="006031E8">
        <w:rPr>
          <w:rFonts w:ascii="Arial" w:hAnsi="Arial" w:cs="Arial"/>
          <w:color w:val="231F20"/>
          <w:sz w:val="22"/>
          <w:szCs w:val="22"/>
          <w:shd w:val="clear" w:color="auto" w:fill="FFFFFF"/>
        </w:rPr>
        <w:t xml:space="preserve">Muryani, I.Machfoedz, Muh. Nur Hasan. (2013). </w:t>
      </w:r>
      <w:r w:rsidRPr="006031E8">
        <w:rPr>
          <w:rFonts w:ascii="Arial" w:hAnsi="Arial" w:cs="Arial"/>
          <w:i/>
          <w:color w:val="231F20"/>
          <w:sz w:val="22"/>
          <w:szCs w:val="22"/>
          <w:shd w:val="clear" w:color="auto" w:fill="FFFFFF"/>
        </w:rPr>
        <w:t>Tingkat Pengetahuan Ibu Tentang Difteri Berhubungan Dengan Perilaku Pencegahan Penyakit Difteri Di Dusun Ngarame Kasihan Bantul</w:t>
      </w:r>
      <w:r w:rsidRPr="006031E8">
        <w:rPr>
          <w:rFonts w:ascii="Arial" w:hAnsi="Arial" w:cs="Arial"/>
          <w:color w:val="231F20"/>
          <w:sz w:val="22"/>
          <w:szCs w:val="22"/>
          <w:shd w:val="clear" w:color="auto" w:fill="FFFFFF"/>
        </w:rPr>
        <w:t xml:space="preserve">. </w:t>
      </w:r>
      <w:r w:rsidRPr="006031E8">
        <w:rPr>
          <w:rFonts w:ascii="Arial" w:hAnsi="Arial" w:cs="Arial"/>
          <w:bCs/>
          <w:color w:val="111111"/>
          <w:sz w:val="22"/>
          <w:szCs w:val="22"/>
        </w:rPr>
        <w:t xml:space="preserve">Jounal Ners and midwifery indonesia </w:t>
      </w:r>
      <w:r w:rsidRPr="006031E8">
        <w:rPr>
          <w:rFonts w:ascii="Arial" w:hAnsi="Arial" w:cs="Arial"/>
          <w:color w:val="231F20"/>
          <w:sz w:val="22"/>
          <w:szCs w:val="22"/>
          <w:shd w:val="clear" w:color="auto" w:fill="FFFFFF"/>
        </w:rPr>
        <w:t>JNKI, Vol. 1, No. 2: hal. 61-65</w:t>
      </w:r>
    </w:p>
    <w:p w:rsidR="00503D54" w:rsidRPr="006031E8" w:rsidRDefault="00503D54" w:rsidP="00503D54">
      <w:pPr>
        <w:pStyle w:val="Default"/>
        <w:ind w:left="993" w:hanging="993"/>
        <w:jc w:val="both"/>
        <w:rPr>
          <w:rFonts w:ascii="Arial" w:hAnsi="Arial" w:cs="Arial"/>
          <w:color w:val="111111"/>
          <w:sz w:val="22"/>
          <w:szCs w:val="22"/>
        </w:rPr>
      </w:pPr>
    </w:p>
    <w:p w:rsidR="00503D54" w:rsidRPr="006031E8" w:rsidRDefault="00503D54" w:rsidP="00503D54">
      <w:pPr>
        <w:spacing w:after="0" w:line="240" w:lineRule="auto"/>
        <w:ind w:left="709" w:hanging="709"/>
        <w:rPr>
          <w:rFonts w:ascii="Arial" w:hAnsi="Arial" w:cs="Arial"/>
          <w:lang w:val="fi-FI"/>
        </w:rPr>
      </w:pPr>
      <w:r w:rsidRPr="006031E8">
        <w:rPr>
          <w:rFonts w:ascii="Arial" w:hAnsi="Arial" w:cs="Arial"/>
        </w:rPr>
        <w:t xml:space="preserve">Notoatmojdo. S. (2012). </w:t>
      </w:r>
      <w:r w:rsidRPr="006031E8">
        <w:rPr>
          <w:rFonts w:ascii="Arial" w:hAnsi="Arial" w:cs="Arial"/>
          <w:i/>
          <w:lang w:val="fi-FI"/>
        </w:rPr>
        <w:t xml:space="preserve">Perilaku Kesehatan. </w:t>
      </w:r>
      <w:r w:rsidRPr="006031E8">
        <w:rPr>
          <w:rFonts w:ascii="Arial" w:hAnsi="Arial" w:cs="Arial"/>
          <w:lang w:val="fi-FI"/>
        </w:rPr>
        <w:t>Jakarta: Rineka Cipta</w:t>
      </w:r>
    </w:p>
    <w:p w:rsidR="00503D54" w:rsidRPr="006031E8" w:rsidRDefault="00503D54" w:rsidP="00503D54">
      <w:pPr>
        <w:spacing w:after="0" w:line="240" w:lineRule="auto"/>
        <w:ind w:left="709" w:hanging="709"/>
        <w:rPr>
          <w:rFonts w:ascii="Arial" w:hAnsi="Arial" w:cs="Arial"/>
          <w:lang w:val="fi-FI"/>
        </w:rPr>
      </w:pPr>
    </w:p>
    <w:p w:rsidR="00503D54" w:rsidRPr="006031E8" w:rsidRDefault="00503D54" w:rsidP="00503D54">
      <w:pPr>
        <w:spacing w:line="240" w:lineRule="auto"/>
        <w:ind w:left="851" w:hanging="851"/>
        <w:rPr>
          <w:rFonts w:ascii="Arial" w:eastAsia="Times New Roman" w:hAnsi="Arial" w:cs="Arial"/>
        </w:rPr>
      </w:pPr>
      <w:r w:rsidRPr="006031E8">
        <w:rPr>
          <w:rFonts w:ascii="Arial" w:eastAsia="Times New Roman" w:hAnsi="Arial" w:cs="Arial"/>
          <w:lang w:eastAsia="id-ID"/>
        </w:rPr>
        <w:t xml:space="preserve">Tanto, Chris, Frans Liwang, Sonia Hanifati, Eka Adip Pradipta. (2014). </w:t>
      </w:r>
      <w:r w:rsidRPr="006031E8">
        <w:rPr>
          <w:rFonts w:ascii="Arial" w:eastAsia="Times New Roman" w:hAnsi="Arial" w:cs="Arial"/>
          <w:i/>
          <w:lang w:eastAsia="id-ID"/>
        </w:rPr>
        <w:t xml:space="preserve">Kapita Selekta Kedokteran. </w:t>
      </w:r>
      <w:r w:rsidRPr="006031E8">
        <w:rPr>
          <w:rFonts w:ascii="Arial" w:eastAsia="Times New Roman" w:hAnsi="Arial" w:cs="Arial"/>
          <w:lang w:eastAsia="id-ID"/>
        </w:rPr>
        <w:t>Edisi IV Jilid I. Jakarta: Fakultas Kedokteran Universitas Indonesia.</w:t>
      </w:r>
    </w:p>
    <w:p w:rsidR="00503D54" w:rsidRPr="006031E8" w:rsidRDefault="00503D54" w:rsidP="00503D54">
      <w:pPr>
        <w:pStyle w:val="Default"/>
        <w:ind w:left="851" w:hanging="851"/>
        <w:rPr>
          <w:rFonts w:ascii="Arial" w:hAnsi="Arial" w:cs="Arial"/>
          <w:iCs/>
          <w:color w:val="auto"/>
          <w:sz w:val="22"/>
          <w:szCs w:val="22"/>
        </w:rPr>
      </w:pPr>
      <w:r w:rsidRPr="006031E8">
        <w:rPr>
          <w:rFonts w:ascii="Arial" w:hAnsi="Arial" w:cs="Arial"/>
          <w:iCs/>
          <w:sz w:val="22"/>
          <w:szCs w:val="22"/>
        </w:rPr>
        <w:t>World Health Organization. (2012).</w:t>
      </w:r>
      <w:r w:rsidRPr="006031E8">
        <w:rPr>
          <w:rFonts w:ascii="Arial" w:hAnsi="Arial" w:cs="Arial"/>
          <w:i/>
          <w:iCs/>
          <w:sz w:val="22"/>
          <w:szCs w:val="22"/>
        </w:rPr>
        <w:t xml:space="preserve"> Data incidence Rate. </w:t>
      </w:r>
      <w:r w:rsidRPr="006031E8">
        <w:rPr>
          <w:rFonts w:ascii="Arial" w:hAnsi="Arial" w:cs="Arial"/>
          <w:iCs/>
          <w:sz w:val="22"/>
          <w:szCs w:val="22"/>
        </w:rPr>
        <w:t xml:space="preserve">Annual WHO/UNICEF Joint Reporting Form and WHO regional offices report. </w:t>
      </w:r>
      <w:hyperlink r:id="rId9" w:history="1">
        <w:r w:rsidRPr="006031E8">
          <w:rPr>
            <w:rStyle w:val="Hyperlink"/>
            <w:rFonts w:ascii="Arial" w:hAnsi="Arial" w:cs="Arial"/>
            <w:iCs/>
            <w:sz w:val="22"/>
            <w:szCs w:val="22"/>
          </w:rPr>
          <w:t>http://apps.who.int/immunization_monitoring/en/global.summery/timeseries/tsincedencedip.htm. Diakses 03 februari 2019</w:t>
        </w:r>
      </w:hyperlink>
      <w:r w:rsidRPr="006031E8">
        <w:rPr>
          <w:rFonts w:ascii="Arial" w:hAnsi="Arial" w:cs="Arial"/>
          <w:iCs/>
          <w:color w:val="auto"/>
          <w:sz w:val="22"/>
          <w:szCs w:val="22"/>
        </w:rPr>
        <w:t>.</w:t>
      </w:r>
    </w:p>
    <w:p w:rsidR="00503D54" w:rsidRPr="006031E8" w:rsidRDefault="00503D54" w:rsidP="00503D54">
      <w:pPr>
        <w:autoSpaceDE w:val="0"/>
        <w:autoSpaceDN w:val="0"/>
        <w:adjustRightInd w:val="0"/>
        <w:spacing w:after="0" w:line="240" w:lineRule="auto"/>
        <w:rPr>
          <w:rFonts w:ascii="Arial" w:hAnsi="Arial" w:cs="Arial"/>
          <w:color w:val="000000"/>
        </w:rPr>
      </w:pPr>
    </w:p>
    <w:p w:rsidR="00503D54" w:rsidRPr="006031E8" w:rsidRDefault="00503D54" w:rsidP="00503D54">
      <w:pPr>
        <w:autoSpaceDE w:val="0"/>
        <w:autoSpaceDN w:val="0"/>
        <w:adjustRightInd w:val="0"/>
        <w:spacing w:after="0" w:line="240" w:lineRule="auto"/>
        <w:ind w:left="851" w:hanging="851"/>
        <w:rPr>
          <w:rFonts w:ascii="Arial" w:hAnsi="Arial" w:cs="Arial"/>
          <w:color w:val="000000"/>
        </w:rPr>
      </w:pPr>
      <w:r w:rsidRPr="006031E8">
        <w:rPr>
          <w:rFonts w:ascii="Arial" w:hAnsi="Arial" w:cs="Arial"/>
          <w:color w:val="000000"/>
        </w:rPr>
        <w:t xml:space="preserve">___________ (2017). </w:t>
      </w:r>
      <w:r w:rsidRPr="006031E8">
        <w:rPr>
          <w:rFonts w:ascii="Arial" w:hAnsi="Arial" w:cs="Arial"/>
          <w:i/>
          <w:color w:val="000000"/>
        </w:rPr>
        <w:t>Diptheria</w:t>
      </w:r>
      <w:r w:rsidRPr="006031E8">
        <w:rPr>
          <w:rFonts w:ascii="Arial" w:hAnsi="Arial" w:cs="Arial"/>
          <w:color w:val="000000"/>
        </w:rPr>
        <w:t xml:space="preserve">. Diakses pada 2 Februari 2019. Didapat dari: </w:t>
      </w:r>
      <w:bookmarkStart w:id="0" w:name="_GoBack"/>
      <w:bookmarkEnd w:id="0"/>
      <w:r w:rsidRPr="006031E8">
        <w:rPr>
          <w:rFonts w:ascii="Arial" w:hAnsi="Arial" w:cs="Arial"/>
          <w:i/>
          <w:color w:val="000000"/>
        </w:rPr>
        <w:t>h</w:t>
      </w:r>
      <w:r w:rsidRPr="006031E8">
        <w:rPr>
          <w:rFonts w:ascii="Arial" w:hAnsi="Arial" w:cs="Arial"/>
          <w:i/>
          <w:iCs/>
          <w:color w:val="000000"/>
        </w:rPr>
        <w:t>ttp://www.who.int/wer/2006/wer8103.pdf</w:t>
      </w:r>
      <w:r w:rsidRPr="006031E8">
        <w:rPr>
          <w:rFonts w:ascii="Arial" w:hAnsi="Arial" w:cs="Arial"/>
          <w:color w:val="000000"/>
        </w:rPr>
        <w:t xml:space="preserve">. </w:t>
      </w:r>
    </w:p>
    <w:sectPr w:rsidR="00503D54" w:rsidRPr="006031E8" w:rsidSect="00417930">
      <w:footerReference w:type="default" r:id="rId10"/>
      <w:pgSz w:w="11906" w:h="16838"/>
      <w:pgMar w:top="1440" w:right="1440" w:bottom="1440" w:left="1440" w:header="708" w:footer="708"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0D0" w:rsidRDefault="00B160D0" w:rsidP="00F6123A">
      <w:pPr>
        <w:spacing w:after="0" w:line="240" w:lineRule="auto"/>
      </w:pPr>
      <w:r>
        <w:separator/>
      </w:r>
    </w:p>
  </w:endnote>
  <w:endnote w:type="continuationSeparator" w:id="0">
    <w:p w:rsidR="00B160D0" w:rsidRDefault="00B160D0" w:rsidP="00F61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Adobe Garamond Pro">
    <w:altName w:val="Adobe Garamond Pro"/>
    <w:panose1 w:val="00000000000000000000"/>
    <w:charset w:val="00"/>
    <w:family w:val="roman"/>
    <w:notTrueType/>
    <w:pitch w:val="variable"/>
    <w:sig w:usb0="800000AF" w:usb1="5000205B" w:usb2="00000000" w:usb3="00000000" w:csb0="0000009B" w:csb1="00000000"/>
  </w:font>
  <w:font w:name="Helvetica">
    <w:panose1 w:val="020B0604020202020204"/>
    <w:charset w:val="00"/>
    <w:family w:val="swiss"/>
    <w:pitch w:val="variable"/>
    <w:sig w:usb0="E0002AFF" w:usb1="C0007843" w:usb2="00000009" w:usb3="00000000" w:csb0="000001FF" w:csb1="00000000"/>
  </w:font>
  <w:font w:name="ff2">
    <w:altName w:val="Times New Roman"/>
    <w:panose1 w:val="00000000000000000000"/>
    <w:charset w:val="00"/>
    <w:family w:val="roman"/>
    <w:notTrueType/>
    <w:pitch w:val="default"/>
  </w:font>
  <w:font w:name="ff5">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51D" w:rsidRDefault="0068551D">
    <w:pPr>
      <w:pStyle w:val="Footer"/>
      <w:jc w:val="center"/>
    </w:pPr>
  </w:p>
  <w:p w:rsidR="0068551D" w:rsidRDefault="006855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0D0" w:rsidRDefault="00B160D0" w:rsidP="00F6123A">
      <w:pPr>
        <w:spacing w:after="0" w:line="240" w:lineRule="auto"/>
      </w:pPr>
      <w:r>
        <w:separator/>
      </w:r>
    </w:p>
  </w:footnote>
  <w:footnote w:type="continuationSeparator" w:id="0">
    <w:p w:rsidR="00B160D0" w:rsidRDefault="00B160D0" w:rsidP="00F612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862D6"/>
    <w:multiLevelType w:val="hybridMultilevel"/>
    <w:tmpl w:val="31B6A03C"/>
    <w:lvl w:ilvl="0" w:tplc="AAD8A4E6">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6D41B15"/>
    <w:multiLevelType w:val="hybridMultilevel"/>
    <w:tmpl w:val="A8684E70"/>
    <w:lvl w:ilvl="0" w:tplc="241A5420">
      <w:start w:val="1"/>
      <w:numFmt w:val="decimal"/>
      <w:lvlText w:val="%1."/>
      <w:lvlJc w:val="left"/>
      <w:pPr>
        <w:ind w:left="644" w:hanging="360"/>
      </w:pPr>
      <w:rPr>
        <w:rFonts w:cs="Times New Roman" w:hint="default"/>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2">
    <w:nsid w:val="0E9B7C61"/>
    <w:multiLevelType w:val="hybridMultilevel"/>
    <w:tmpl w:val="33CC6658"/>
    <w:lvl w:ilvl="0" w:tplc="1E54035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nsid w:val="147875AD"/>
    <w:multiLevelType w:val="hybridMultilevel"/>
    <w:tmpl w:val="5F0230A8"/>
    <w:lvl w:ilvl="0" w:tplc="4CBC44D8">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195D413D"/>
    <w:multiLevelType w:val="hybridMultilevel"/>
    <w:tmpl w:val="94F4F940"/>
    <w:lvl w:ilvl="0" w:tplc="B3ECD7C0">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nsid w:val="19686560"/>
    <w:multiLevelType w:val="hybridMultilevel"/>
    <w:tmpl w:val="7B6AFFEE"/>
    <w:lvl w:ilvl="0" w:tplc="D8164B3A">
      <w:start w:val="1"/>
      <w:numFmt w:val="decimal"/>
      <w:lvlText w:val="%1."/>
      <w:lvlJc w:val="left"/>
      <w:pPr>
        <w:ind w:left="393" w:hanging="360"/>
      </w:pPr>
      <w:rPr>
        <w:rFonts w:cs="Times New Roman" w:hint="default"/>
      </w:rPr>
    </w:lvl>
    <w:lvl w:ilvl="1" w:tplc="04090019" w:tentative="1">
      <w:start w:val="1"/>
      <w:numFmt w:val="lowerLetter"/>
      <w:lvlText w:val="%2."/>
      <w:lvlJc w:val="left"/>
      <w:pPr>
        <w:ind w:left="1113" w:hanging="360"/>
      </w:pPr>
      <w:rPr>
        <w:rFonts w:cs="Times New Roman"/>
      </w:rPr>
    </w:lvl>
    <w:lvl w:ilvl="2" w:tplc="0409001B" w:tentative="1">
      <w:start w:val="1"/>
      <w:numFmt w:val="lowerRoman"/>
      <w:lvlText w:val="%3."/>
      <w:lvlJc w:val="right"/>
      <w:pPr>
        <w:ind w:left="1833" w:hanging="180"/>
      </w:pPr>
      <w:rPr>
        <w:rFonts w:cs="Times New Roman"/>
      </w:rPr>
    </w:lvl>
    <w:lvl w:ilvl="3" w:tplc="0409000F" w:tentative="1">
      <w:start w:val="1"/>
      <w:numFmt w:val="decimal"/>
      <w:lvlText w:val="%4."/>
      <w:lvlJc w:val="left"/>
      <w:pPr>
        <w:ind w:left="2553" w:hanging="360"/>
      </w:pPr>
      <w:rPr>
        <w:rFonts w:cs="Times New Roman"/>
      </w:rPr>
    </w:lvl>
    <w:lvl w:ilvl="4" w:tplc="04090019" w:tentative="1">
      <w:start w:val="1"/>
      <w:numFmt w:val="lowerLetter"/>
      <w:lvlText w:val="%5."/>
      <w:lvlJc w:val="left"/>
      <w:pPr>
        <w:ind w:left="3273" w:hanging="360"/>
      </w:pPr>
      <w:rPr>
        <w:rFonts w:cs="Times New Roman"/>
      </w:rPr>
    </w:lvl>
    <w:lvl w:ilvl="5" w:tplc="0409001B" w:tentative="1">
      <w:start w:val="1"/>
      <w:numFmt w:val="lowerRoman"/>
      <w:lvlText w:val="%6."/>
      <w:lvlJc w:val="right"/>
      <w:pPr>
        <w:ind w:left="3993" w:hanging="180"/>
      </w:pPr>
      <w:rPr>
        <w:rFonts w:cs="Times New Roman"/>
      </w:rPr>
    </w:lvl>
    <w:lvl w:ilvl="6" w:tplc="0409000F" w:tentative="1">
      <w:start w:val="1"/>
      <w:numFmt w:val="decimal"/>
      <w:lvlText w:val="%7."/>
      <w:lvlJc w:val="left"/>
      <w:pPr>
        <w:ind w:left="4713" w:hanging="360"/>
      </w:pPr>
      <w:rPr>
        <w:rFonts w:cs="Times New Roman"/>
      </w:rPr>
    </w:lvl>
    <w:lvl w:ilvl="7" w:tplc="04090019" w:tentative="1">
      <w:start w:val="1"/>
      <w:numFmt w:val="lowerLetter"/>
      <w:lvlText w:val="%8."/>
      <w:lvlJc w:val="left"/>
      <w:pPr>
        <w:ind w:left="5433" w:hanging="360"/>
      </w:pPr>
      <w:rPr>
        <w:rFonts w:cs="Times New Roman"/>
      </w:rPr>
    </w:lvl>
    <w:lvl w:ilvl="8" w:tplc="0409001B" w:tentative="1">
      <w:start w:val="1"/>
      <w:numFmt w:val="lowerRoman"/>
      <w:lvlText w:val="%9."/>
      <w:lvlJc w:val="right"/>
      <w:pPr>
        <w:ind w:left="6153" w:hanging="180"/>
      </w:pPr>
      <w:rPr>
        <w:rFonts w:cs="Times New Roman"/>
      </w:rPr>
    </w:lvl>
  </w:abstractNum>
  <w:abstractNum w:abstractNumId="6">
    <w:nsid w:val="1B4133BF"/>
    <w:multiLevelType w:val="hybridMultilevel"/>
    <w:tmpl w:val="D21C21A8"/>
    <w:lvl w:ilvl="0" w:tplc="9BCEB816">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1F17761F"/>
    <w:multiLevelType w:val="hybridMultilevel"/>
    <w:tmpl w:val="7A3823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DB0E79"/>
    <w:multiLevelType w:val="hybridMultilevel"/>
    <w:tmpl w:val="DC08AD9C"/>
    <w:lvl w:ilvl="0" w:tplc="A3A22BFC">
      <w:start w:val="3"/>
      <w:numFmt w:val="upperLetter"/>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9">
    <w:nsid w:val="234711F2"/>
    <w:multiLevelType w:val="hybridMultilevel"/>
    <w:tmpl w:val="89981CB2"/>
    <w:lvl w:ilvl="0" w:tplc="9C481DE0">
      <w:start w:val="2"/>
      <w:numFmt w:val="decimal"/>
      <w:lvlText w:val="%1."/>
      <w:lvlJc w:val="left"/>
      <w:pPr>
        <w:tabs>
          <w:tab w:val="num" w:pos="1215"/>
        </w:tabs>
        <w:ind w:left="1215" w:hanging="360"/>
      </w:pPr>
      <w:rPr>
        <w:rFonts w:cs="Times New Roman"/>
      </w:rPr>
    </w:lvl>
    <w:lvl w:ilvl="1" w:tplc="04090019">
      <w:start w:val="1"/>
      <w:numFmt w:val="decimal"/>
      <w:lvlText w:val="%2."/>
      <w:lvlJc w:val="left"/>
      <w:pPr>
        <w:tabs>
          <w:tab w:val="num" w:pos="1734"/>
        </w:tabs>
        <w:ind w:left="1734" w:hanging="360"/>
      </w:pPr>
      <w:rPr>
        <w:rFonts w:cs="Times New Roman"/>
      </w:rPr>
    </w:lvl>
    <w:lvl w:ilvl="2" w:tplc="0409001B">
      <w:start w:val="1"/>
      <w:numFmt w:val="decimal"/>
      <w:lvlText w:val="%3."/>
      <w:lvlJc w:val="left"/>
      <w:pPr>
        <w:tabs>
          <w:tab w:val="num" w:pos="2454"/>
        </w:tabs>
        <w:ind w:left="2454" w:hanging="360"/>
      </w:pPr>
      <w:rPr>
        <w:rFonts w:cs="Times New Roman"/>
      </w:rPr>
    </w:lvl>
    <w:lvl w:ilvl="3" w:tplc="0409000F">
      <w:start w:val="1"/>
      <w:numFmt w:val="decimal"/>
      <w:lvlText w:val="%4."/>
      <w:lvlJc w:val="left"/>
      <w:pPr>
        <w:tabs>
          <w:tab w:val="num" w:pos="3174"/>
        </w:tabs>
        <w:ind w:left="3174" w:hanging="360"/>
      </w:pPr>
      <w:rPr>
        <w:rFonts w:cs="Times New Roman"/>
      </w:rPr>
    </w:lvl>
    <w:lvl w:ilvl="4" w:tplc="04090019">
      <w:start w:val="1"/>
      <w:numFmt w:val="decimal"/>
      <w:lvlText w:val="%5."/>
      <w:lvlJc w:val="left"/>
      <w:pPr>
        <w:tabs>
          <w:tab w:val="num" w:pos="3894"/>
        </w:tabs>
        <w:ind w:left="3894" w:hanging="360"/>
      </w:pPr>
      <w:rPr>
        <w:rFonts w:cs="Times New Roman"/>
      </w:rPr>
    </w:lvl>
    <w:lvl w:ilvl="5" w:tplc="0409001B">
      <w:start w:val="1"/>
      <w:numFmt w:val="decimal"/>
      <w:lvlText w:val="%6."/>
      <w:lvlJc w:val="left"/>
      <w:pPr>
        <w:tabs>
          <w:tab w:val="num" w:pos="4614"/>
        </w:tabs>
        <w:ind w:left="4614" w:hanging="360"/>
      </w:pPr>
      <w:rPr>
        <w:rFonts w:cs="Times New Roman"/>
      </w:rPr>
    </w:lvl>
    <w:lvl w:ilvl="6" w:tplc="0409000F">
      <w:start w:val="1"/>
      <w:numFmt w:val="decimal"/>
      <w:lvlText w:val="%7."/>
      <w:lvlJc w:val="left"/>
      <w:pPr>
        <w:tabs>
          <w:tab w:val="num" w:pos="5334"/>
        </w:tabs>
        <w:ind w:left="5334" w:hanging="360"/>
      </w:pPr>
      <w:rPr>
        <w:rFonts w:cs="Times New Roman"/>
      </w:rPr>
    </w:lvl>
    <w:lvl w:ilvl="7" w:tplc="04090019">
      <w:start w:val="1"/>
      <w:numFmt w:val="decimal"/>
      <w:lvlText w:val="%8."/>
      <w:lvlJc w:val="left"/>
      <w:pPr>
        <w:tabs>
          <w:tab w:val="num" w:pos="6054"/>
        </w:tabs>
        <w:ind w:left="6054" w:hanging="360"/>
      </w:pPr>
      <w:rPr>
        <w:rFonts w:cs="Times New Roman"/>
      </w:rPr>
    </w:lvl>
    <w:lvl w:ilvl="8" w:tplc="0409001B">
      <w:start w:val="1"/>
      <w:numFmt w:val="decimal"/>
      <w:lvlText w:val="%9."/>
      <w:lvlJc w:val="left"/>
      <w:pPr>
        <w:tabs>
          <w:tab w:val="num" w:pos="6774"/>
        </w:tabs>
        <w:ind w:left="6774" w:hanging="360"/>
      </w:pPr>
      <w:rPr>
        <w:rFonts w:cs="Times New Roman"/>
      </w:rPr>
    </w:lvl>
  </w:abstractNum>
  <w:abstractNum w:abstractNumId="10">
    <w:nsid w:val="242C6420"/>
    <w:multiLevelType w:val="hybridMultilevel"/>
    <w:tmpl w:val="E41243A8"/>
    <w:lvl w:ilvl="0" w:tplc="04090019">
      <w:start w:val="1"/>
      <w:numFmt w:val="lowerLetter"/>
      <w:lvlText w:val="%1."/>
      <w:lvlJc w:val="left"/>
      <w:pPr>
        <w:ind w:left="1108" w:hanging="360"/>
      </w:pPr>
      <w:rPr>
        <w:rFonts w:cs="Times New Roman" w:hint="default"/>
      </w:rPr>
    </w:lvl>
    <w:lvl w:ilvl="1" w:tplc="04090019" w:tentative="1">
      <w:start w:val="1"/>
      <w:numFmt w:val="lowerLetter"/>
      <w:lvlText w:val="%2."/>
      <w:lvlJc w:val="left"/>
      <w:pPr>
        <w:ind w:left="1828" w:hanging="360"/>
      </w:pPr>
      <w:rPr>
        <w:rFonts w:cs="Times New Roman"/>
      </w:rPr>
    </w:lvl>
    <w:lvl w:ilvl="2" w:tplc="0409001B" w:tentative="1">
      <w:start w:val="1"/>
      <w:numFmt w:val="lowerRoman"/>
      <w:lvlText w:val="%3."/>
      <w:lvlJc w:val="right"/>
      <w:pPr>
        <w:ind w:left="2548" w:hanging="180"/>
      </w:pPr>
      <w:rPr>
        <w:rFonts w:cs="Times New Roman"/>
      </w:rPr>
    </w:lvl>
    <w:lvl w:ilvl="3" w:tplc="0409000F" w:tentative="1">
      <w:start w:val="1"/>
      <w:numFmt w:val="decimal"/>
      <w:lvlText w:val="%4."/>
      <w:lvlJc w:val="left"/>
      <w:pPr>
        <w:ind w:left="3268" w:hanging="360"/>
      </w:pPr>
      <w:rPr>
        <w:rFonts w:cs="Times New Roman"/>
      </w:rPr>
    </w:lvl>
    <w:lvl w:ilvl="4" w:tplc="04090019" w:tentative="1">
      <w:start w:val="1"/>
      <w:numFmt w:val="lowerLetter"/>
      <w:lvlText w:val="%5."/>
      <w:lvlJc w:val="left"/>
      <w:pPr>
        <w:ind w:left="3988" w:hanging="360"/>
      </w:pPr>
      <w:rPr>
        <w:rFonts w:cs="Times New Roman"/>
      </w:rPr>
    </w:lvl>
    <w:lvl w:ilvl="5" w:tplc="0409001B" w:tentative="1">
      <w:start w:val="1"/>
      <w:numFmt w:val="lowerRoman"/>
      <w:lvlText w:val="%6."/>
      <w:lvlJc w:val="right"/>
      <w:pPr>
        <w:ind w:left="4708" w:hanging="180"/>
      </w:pPr>
      <w:rPr>
        <w:rFonts w:cs="Times New Roman"/>
      </w:rPr>
    </w:lvl>
    <w:lvl w:ilvl="6" w:tplc="0409000F" w:tentative="1">
      <w:start w:val="1"/>
      <w:numFmt w:val="decimal"/>
      <w:lvlText w:val="%7."/>
      <w:lvlJc w:val="left"/>
      <w:pPr>
        <w:ind w:left="5428" w:hanging="360"/>
      </w:pPr>
      <w:rPr>
        <w:rFonts w:cs="Times New Roman"/>
      </w:rPr>
    </w:lvl>
    <w:lvl w:ilvl="7" w:tplc="04090019" w:tentative="1">
      <w:start w:val="1"/>
      <w:numFmt w:val="lowerLetter"/>
      <w:lvlText w:val="%8."/>
      <w:lvlJc w:val="left"/>
      <w:pPr>
        <w:ind w:left="6148" w:hanging="360"/>
      </w:pPr>
      <w:rPr>
        <w:rFonts w:cs="Times New Roman"/>
      </w:rPr>
    </w:lvl>
    <w:lvl w:ilvl="8" w:tplc="0409001B" w:tentative="1">
      <w:start w:val="1"/>
      <w:numFmt w:val="lowerRoman"/>
      <w:lvlText w:val="%9."/>
      <w:lvlJc w:val="right"/>
      <w:pPr>
        <w:ind w:left="6868" w:hanging="180"/>
      </w:pPr>
      <w:rPr>
        <w:rFonts w:cs="Times New Roman"/>
      </w:rPr>
    </w:lvl>
  </w:abstractNum>
  <w:abstractNum w:abstractNumId="11">
    <w:nsid w:val="27EF3B09"/>
    <w:multiLevelType w:val="hybridMultilevel"/>
    <w:tmpl w:val="8864007C"/>
    <w:lvl w:ilvl="0" w:tplc="5950C6CE">
      <w:start w:val="1"/>
      <w:numFmt w:val="lowerLetter"/>
      <w:lvlText w:val="%1."/>
      <w:lvlJc w:val="left"/>
      <w:pPr>
        <w:ind w:left="1353" w:hanging="360"/>
      </w:pPr>
      <w:rPr>
        <w:rFonts w:cs="Times New Roman" w:hint="default"/>
      </w:rPr>
    </w:lvl>
    <w:lvl w:ilvl="1" w:tplc="04090019" w:tentative="1">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12">
    <w:nsid w:val="299E3F0C"/>
    <w:multiLevelType w:val="hybridMultilevel"/>
    <w:tmpl w:val="9C6AF9FA"/>
    <w:lvl w:ilvl="0" w:tplc="96CCB260">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3">
    <w:nsid w:val="2CF03B35"/>
    <w:multiLevelType w:val="hybridMultilevel"/>
    <w:tmpl w:val="3D0420BC"/>
    <w:lvl w:ilvl="0" w:tplc="0C1CEB2A">
      <w:start w:val="3"/>
      <w:numFmt w:val="decimal"/>
      <w:lvlText w:val="%1."/>
      <w:lvlJc w:val="left"/>
      <w:pPr>
        <w:tabs>
          <w:tab w:val="num" w:pos="734"/>
        </w:tabs>
        <w:ind w:left="734" w:hanging="360"/>
      </w:pPr>
      <w:rPr>
        <w:rFonts w:cs="Times New Roman" w:hint="default"/>
        <w:i w:val="0"/>
        <w:iCs w:val="0"/>
      </w:rPr>
    </w:lvl>
    <w:lvl w:ilvl="1" w:tplc="04090019">
      <w:start w:val="1"/>
      <w:numFmt w:val="lowerLetter"/>
      <w:lvlText w:val="%2."/>
      <w:lvlJc w:val="left"/>
      <w:pPr>
        <w:tabs>
          <w:tab w:val="num" w:pos="1454"/>
        </w:tabs>
        <w:ind w:left="1454" w:hanging="360"/>
      </w:pPr>
      <w:rPr>
        <w:rFonts w:cs="Times New Roman"/>
      </w:rPr>
    </w:lvl>
    <w:lvl w:ilvl="2" w:tplc="0409001B">
      <w:start w:val="1"/>
      <w:numFmt w:val="lowerRoman"/>
      <w:lvlText w:val="%3."/>
      <w:lvlJc w:val="right"/>
      <w:pPr>
        <w:tabs>
          <w:tab w:val="num" w:pos="2174"/>
        </w:tabs>
        <w:ind w:left="2174" w:hanging="180"/>
      </w:pPr>
      <w:rPr>
        <w:rFonts w:cs="Times New Roman"/>
      </w:rPr>
    </w:lvl>
    <w:lvl w:ilvl="3" w:tplc="0409000F">
      <w:start w:val="1"/>
      <w:numFmt w:val="decimal"/>
      <w:lvlText w:val="%4."/>
      <w:lvlJc w:val="left"/>
      <w:pPr>
        <w:tabs>
          <w:tab w:val="num" w:pos="2894"/>
        </w:tabs>
        <w:ind w:left="2894" w:hanging="360"/>
      </w:pPr>
      <w:rPr>
        <w:rFonts w:cs="Times New Roman"/>
      </w:rPr>
    </w:lvl>
    <w:lvl w:ilvl="4" w:tplc="04090019">
      <w:start w:val="1"/>
      <w:numFmt w:val="lowerLetter"/>
      <w:lvlText w:val="%5."/>
      <w:lvlJc w:val="left"/>
      <w:pPr>
        <w:tabs>
          <w:tab w:val="num" w:pos="3614"/>
        </w:tabs>
        <w:ind w:left="3614" w:hanging="360"/>
      </w:pPr>
      <w:rPr>
        <w:rFonts w:cs="Times New Roman"/>
      </w:rPr>
    </w:lvl>
    <w:lvl w:ilvl="5" w:tplc="0409001B">
      <w:start w:val="1"/>
      <w:numFmt w:val="lowerRoman"/>
      <w:lvlText w:val="%6."/>
      <w:lvlJc w:val="right"/>
      <w:pPr>
        <w:tabs>
          <w:tab w:val="num" w:pos="4334"/>
        </w:tabs>
        <w:ind w:left="4334" w:hanging="180"/>
      </w:pPr>
      <w:rPr>
        <w:rFonts w:cs="Times New Roman"/>
      </w:rPr>
    </w:lvl>
    <w:lvl w:ilvl="6" w:tplc="0409000F">
      <w:start w:val="1"/>
      <w:numFmt w:val="decimal"/>
      <w:lvlText w:val="%7."/>
      <w:lvlJc w:val="left"/>
      <w:pPr>
        <w:tabs>
          <w:tab w:val="num" w:pos="5054"/>
        </w:tabs>
        <w:ind w:left="5054" w:hanging="360"/>
      </w:pPr>
      <w:rPr>
        <w:rFonts w:cs="Times New Roman"/>
      </w:rPr>
    </w:lvl>
    <w:lvl w:ilvl="7" w:tplc="04090019">
      <w:start w:val="1"/>
      <w:numFmt w:val="lowerLetter"/>
      <w:lvlText w:val="%8."/>
      <w:lvlJc w:val="left"/>
      <w:pPr>
        <w:tabs>
          <w:tab w:val="num" w:pos="5774"/>
        </w:tabs>
        <w:ind w:left="5774" w:hanging="360"/>
      </w:pPr>
      <w:rPr>
        <w:rFonts w:cs="Times New Roman"/>
      </w:rPr>
    </w:lvl>
    <w:lvl w:ilvl="8" w:tplc="0409001B">
      <w:start w:val="1"/>
      <w:numFmt w:val="lowerRoman"/>
      <w:lvlText w:val="%9."/>
      <w:lvlJc w:val="right"/>
      <w:pPr>
        <w:tabs>
          <w:tab w:val="num" w:pos="6494"/>
        </w:tabs>
        <w:ind w:left="6494" w:hanging="180"/>
      </w:pPr>
      <w:rPr>
        <w:rFonts w:cs="Times New Roman"/>
      </w:rPr>
    </w:lvl>
  </w:abstractNum>
  <w:abstractNum w:abstractNumId="14">
    <w:nsid w:val="2CF3166E"/>
    <w:multiLevelType w:val="hybridMultilevel"/>
    <w:tmpl w:val="472A78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6C68E7"/>
    <w:multiLevelType w:val="hybridMultilevel"/>
    <w:tmpl w:val="7C6EE954"/>
    <w:lvl w:ilvl="0" w:tplc="04090015">
      <w:start w:val="1"/>
      <w:numFmt w:val="upp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A01A99"/>
    <w:multiLevelType w:val="hybridMultilevel"/>
    <w:tmpl w:val="22A67F5A"/>
    <w:lvl w:ilvl="0" w:tplc="65C0E7E0">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nsid w:val="32466AB1"/>
    <w:multiLevelType w:val="hybridMultilevel"/>
    <w:tmpl w:val="ADC291A2"/>
    <w:lvl w:ilvl="0" w:tplc="D6F65CDA">
      <w:start w:val="1"/>
      <w:numFmt w:val="decimal"/>
      <w:lvlText w:val="%1)"/>
      <w:lvlJc w:val="left"/>
      <w:pPr>
        <w:ind w:left="1353" w:hanging="360"/>
      </w:pPr>
      <w:rPr>
        <w:rFonts w:cs="Times New Roman" w:hint="default"/>
      </w:rPr>
    </w:lvl>
    <w:lvl w:ilvl="1" w:tplc="04210019" w:tentative="1">
      <w:start w:val="1"/>
      <w:numFmt w:val="lowerLetter"/>
      <w:lvlText w:val="%2."/>
      <w:lvlJc w:val="left"/>
      <w:pPr>
        <w:ind w:left="2073" w:hanging="360"/>
      </w:pPr>
      <w:rPr>
        <w:rFonts w:cs="Times New Roman"/>
      </w:rPr>
    </w:lvl>
    <w:lvl w:ilvl="2" w:tplc="0421001B" w:tentative="1">
      <w:start w:val="1"/>
      <w:numFmt w:val="lowerRoman"/>
      <w:lvlText w:val="%3."/>
      <w:lvlJc w:val="right"/>
      <w:pPr>
        <w:ind w:left="2793" w:hanging="180"/>
      </w:pPr>
      <w:rPr>
        <w:rFonts w:cs="Times New Roman"/>
      </w:rPr>
    </w:lvl>
    <w:lvl w:ilvl="3" w:tplc="0421000F" w:tentative="1">
      <w:start w:val="1"/>
      <w:numFmt w:val="decimal"/>
      <w:lvlText w:val="%4."/>
      <w:lvlJc w:val="left"/>
      <w:pPr>
        <w:ind w:left="3513" w:hanging="360"/>
      </w:pPr>
      <w:rPr>
        <w:rFonts w:cs="Times New Roman"/>
      </w:rPr>
    </w:lvl>
    <w:lvl w:ilvl="4" w:tplc="04210019" w:tentative="1">
      <w:start w:val="1"/>
      <w:numFmt w:val="lowerLetter"/>
      <w:lvlText w:val="%5."/>
      <w:lvlJc w:val="left"/>
      <w:pPr>
        <w:ind w:left="4233" w:hanging="360"/>
      </w:pPr>
      <w:rPr>
        <w:rFonts w:cs="Times New Roman"/>
      </w:rPr>
    </w:lvl>
    <w:lvl w:ilvl="5" w:tplc="0421001B" w:tentative="1">
      <w:start w:val="1"/>
      <w:numFmt w:val="lowerRoman"/>
      <w:lvlText w:val="%6."/>
      <w:lvlJc w:val="right"/>
      <w:pPr>
        <w:ind w:left="4953" w:hanging="180"/>
      </w:pPr>
      <w:rPr>
        <w:rFonts w:cs="Times New Roman"/>
      </w:rPr>
    </w:lvl>
    <w:lvl w:ilvl="6" w:tplc="0421000F" w:tentative="1">
      <w:start w:val="1"/>
      <w:numFmt w:val="decimal"/>
      <w:lvlText w:val="%7."/>
      <w:lvlJc w:val="left"/>
      <w:pPr>
        <w:ind w:left="5673" w:hanging="360"/>
      </w:pPr>
      <w:rPr>
        <w:rFonts w:cs="Times New Roman"/>
      </w:rPr>
    </w:lvl>
    <w:lvl w:ilvl="7" w:tplc="04210019" w:tentative="1">
      <w:start w:val="1"/>
      <w:numFmt w:val="lowerLetter"/>
      <w:lvlText w:val="%8."/>
      <w:lvlJc w:val="left"/>
      <w:pPr>
        <w:ind w:left="6393" w:hanging="360"/>
      </w:pPr>
      <w:rPr>
        <w:rFonts w:cs="Times New Roman"/>
      </w:rPr>
    </w:lvl>
    <w:lvl w:ilvl="8" w:tplc="0421001B" w:tentative="1">
      <w:start w:val="1"/>
      <w:numFmt w:val="lowerRoman"/>
      <w:lvlText w:val="%9."/>
      <w:lvlJc w:val="right"/>
      <w:pPr>
        <w:ind w:left="7113" w:hanging="180"/>
      </w:pPr>
      <w:rPr>
        <w:rFonts w:cs="Times New Roman"/>
      </w:rPr>
    </w:lvl>
  </w:abstractNum>
  <w:abstractNum w:abstractNumId="18">
    <w:nsid w:val="34A26E55"/>
    <w:multiLevelType w:val="hybridMultilevel"/>
    <w:tmpl w:val="BFA26120"/>
    <w:lvl w:ilvl="0" w:tplc="BDE8DE82">
      <w:start w:val="1"/>
      <w:numFmt w:val="decimal"/>
      <w:lvlText w:val="%1."/>
      <w:lvlJc w:val="left"/>
      <w:pPr>
        <w:ind w:left="393" w:hanging="360"/>
      </w:pPr>
      <w:rPr>
        <w:rFonts w:cs="Times New Roman" w:hint="default"/>
      </w:rPr>
    </w:lvl>
    <w:lvl w:ilvl="1" w:tplc="04210019" w:tentative="1">
      <w:start w:val="1"/>
      <w:numFmt w:val="lowerLetter"/>
      <w:lvlText w:val="%2."/>
      <w:lvlJc w:val="left"/>
      <w:pPr>
        <w:ind w:left="1113" w:hanging="360"/>
      </w:pPr>
      <w:rPr>
        <w:rFonts w:cs="Times New Roman"/>
      </w:rPr>
    </w:lvl>
    <w:lvl w:ilvl="2" w:tplc="0421001B" w:tentative="1">
      <w:start w:val="1"/>
      <w:numFmt w:val="lowerRoman"/>
      <w:lvlText w:val="%3."/>
      <w:lvlJc w:val="right"/>
      <w:pPr>
        <w:ind w:left="1833" w:hanging="180"/>
      </w:pPr>
      <w:rPr>
        <w:rFonts w:cs="Times New Roman"/>
      </w:rPr>
    </w:lvl>
    <w:lvl w:ilvl="3" w:tplc="0421000F" w:tentative="1">
      <w:start w:val="1"/>
      <w:numFmt w:val="decimal"/>
      <w:lvlText w:val="%4."/>
      <w:lvlJc w:val="left"/>
      <w:pPr>
        <w:ind w:left="2553" w:hanging="360"/>
      </w:pPr>
      <w:rPr>
        <w:rFonts w:cs="Times New Roman"/>
      </w:rPr>
    </w:lvl>
    <w:lvl w:ilvl="4" w:tplc="04210019" w:tentative="1">
      <w:start w:val="1"/>
      <w:numFmt w:val="lowerLetter"/>
      <w:lvlText w:val="%5."/>
      <w:lvlJc w:val="left"/>
      <w:pPr>
        <w:ind w:left="3273" w:hanging="360"/>
      </w:pPr>
      <w:rPr>
        <w:rFonts w:cs="Times New Roman"/>
      </w:rPr>
    </w:lvl>
    <w:lvl w:ilvl="5" w:tplc="0421001B" w:tentative="1">
      <w:start w:val="1"/>
      <w:numFmt w:val="lowerRoman"/>
      <w:lvlText w:val="%6."/>
      <w:lvlJc w:val="right"/>
      <w:pPr>
        <w:ind w:left="3993" w:hanging="180"/>
      </w:pPr>
      <w:rPr>
        <w:rFonts w:cs="Times New Roman"/>
      </w:rPr>
    </w:lvl>
    <w:lvl w:ilvl="6" w:tplc="0421000F" w:tentative="1">
      <w:start w:val="1"/>
      <w:numFmt w:val="decimal"/>
      <w:lvlText w:val="%7."/>
      <w:lvlJc w:val="left"/>
      <w:pPr>
        <w:ind w:left="4713" w:hanging="360"/>
      </w:pPr>
      <w:rPr>
        <w:rFonts w:cs="Times New Roman"/>
      </w:rPr>
    </w:lvl>
    <w:lvl w:ilvl="7" w:tplc="04210019" w:tentative="1">
      <w:start w:val="1"/>
      <w:numFmt w:val="lowerLetter"/>
      <w:lvlText w:val="%8."/>
      <w:lvlJc w:val="left"/>
      <w:pPr>
        <w:ind w:left="5433" w:hanging="360"/>
      </w:pPr>
      <w:rPr>
        <w:rFonts w:cs="Times New Roman"/>
      </w:rPr>
    </w:lvl>
    <w:lvl w:ilvl="8" w:tplc="0421001B" w:tentative="1">
      <w:start w:val="1"/>
      <w:numFmt w:val="lowerRoman"/>
      <w:lvlText w:val="%9."/>
      <w:lvlJc w:val="right"/>
      <w:pPr>
        <w:ind w:left="6153" w:hanging="180"/>
      </w:pPr>
      <w:rPr>
        <w:rFonts w:cs="Times New Roman"/>
      </w:rPr>
    </w:lvl>
  </w:abstractNum>
  <w:abstractNum w:abstractNumId="19">
    <w:nsid w:val="38AA22AD"/>
    <w:multiLevelType w:val="hybridMultilevel"/>
    <w:tmpl w:val="112E65B6"/>
    <w:lvl w:ilvl="0" w:tplc="7EF8696E">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0">
    <w:nsid w:val="3A1C73C7"/>
    <w:multiLevelType w:val="multilevel"/>
    <w:tmpl w:val="5EEE661A"/>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1">
    <w:nsid w:val="4041482C"/>
    <w:multiLevelType w:val="hybridMultilevel"/>
    <w:tmpl w:val="F6049E00"/>
    <w:lvl w:ilvl="0" w:tplc="E89EB984">
      <w:start w:val="1"/>
      <w:numFmt w:val="decimal"/>
      <w:lvlText w:val="%1)"/>
      <w:lvlJc w:val="left"/>
      <w:pPr>
        <w:ind w:left="1430" w:hanging="360"/>
      </w:pPr>
      <w:rPr>
        <w:rFonts w:cs="Times New Roman" w:hint="default"/>
      </w:rPr>
    </w:lvl>
    <w:lvl w:ilvl="1" w:tplc="DF3C9EA4">
      <w:start w:val="7"/>
      <w:numFmt w:val="upperLetter"/>
      <w:lvlText w:val="%2."/>
      <w:lvlJc w:val="left"/>
      <w:pPr>
        <w:ind w:left="2150" w:hanging="360"/>
      </w:pPr>
      <w:rPr>
        <w:rFonts w:cs="Times New Roman" w:hint="default"/>
      </w:rPr>
    </w:lvl>
    <w:lvl w:ilvl="2" w:tplc="0421001B" w:tentative="1">
      <w:start w:val="1"/>
      <w:numFmt w:val="lowerRoman"/>
      <w:lvlText w:val="%3."/>
      <w:lvlJc w:val="right"/>
      <w:pPr>
        <w:ind w:left="2870" w:hanging="180"/>
      </w:pPr>
      <w:rPr>
        <w:rFonts w:cs="Times New Roman"/>
      </w:rPr>
    </w:lvl>
    <w:lvl w:ilvl="3" w:tplc="04090011">
      <w:start w:val="1"/>
      <w:numFmt w:val="decimal"/>
      <w:lvlText w:val="%4)"/>
      <w:lvlJc w:val="left"/>
      <w:pPr>
        <w:ind w:left="1353" w:hanging="360"/>
      </w:pPr>
      <w:rPr>
        <w:rFonts w:cs="Times New Roman"/>
      </w:rPr>
    </w:lvl>
    <w:lvl w:ilvl="4" w:tplc="04210019" w:tentative="1">
      <w:start w:val="1"/>
      <w:numFmt w:val="lowerLetter"/>
      <w:lvlText w:val="%5."/>
      <w:lvlJc w:val="left"/>
      <w:pPr>
        <w:ind w:left="4310" w:hanging="360"/>
      </w:pPr>
      <w:rPr>
        <w:rFonts w:cs="Times New Roman"/>
      </w:rPr>
    </w:lvl>
    <w:lvl w:ilvl="5" w:tplc="0421001B" w:tentative="1">
      <w:start w:val="1"/>
      <w:numFmt w:val="lowerRoman"/>
      <w:lvlText w:val="%6."/>
      <w:lvlJc w:val="right"/>
      <w:pPr>
        <w:ind w:left="5030" w:hanging="180"/>
      </w:pPr>
      <w:rPr>
        <w:rFonts w:cs="Times New Roman"/>
      </w:rPr>
    </w:lvl>
    <w:lvl w:ilvl="6" w:tplc="0421000F" w:tentative="1">
      <w:start w:val="1"/>
      <w:numFmt w:val="decimal"/>
      <w:lvlText w:val="%7."/>
      <w:lvlJc w:val="left"/>
      <w:pPr>
        <w:ind w:left="5750" w:hanging="360"/>
      </w:pPr>
      <w:rPr>
        <w:rFonts w:cs="Times New Roman"/>
      </w:rPr>
    </w:lvl>
    <w:lvl w:ilvl="7" w:tplc="04210019" w:tentative="1">
      <w:start w:val="1"/>
      <w:numFmt w:val="lowerLetter"/>
      <w:lvlText w:val="%8."/>
      <w:lvlJc w:val="left"/>
      <w:pPr>
        <w:ind w:left="6470" w:hanging="360"/>
      </w:pPr>
      <w:rPr>
        <w:rFonts w:cs="Times New Roman"/>
      </w:rPr>
    </w:lvl>
    <w:lvl w:ilvl="8" w:tplc="0421001B" w:tentative="1">
      <w:start w:val="1"/>
      <w:numFmt w:val="lowerRoman"/>
      <w:lvlText w:val="%9."/>
      <w:lvlJc w:val="right"/>
      <w:pPr>
        <w:ind w:left="7190" w:hanging="180"/>
      </w:pPr>
      <w:rPr>
        <w:rFonts w:cs="Times New Roman"/>
      </w:rPr>
    </w:lvl>
  </w:abstractNum>
  <w:abstractNum w:abstractNumId="22">
    <w:nsid w:val="474C6E72"/>
    <w:multiLevelType w:val="hybridMultilevel"/>
    <w:tmpl w:val="42AE575E"/>
    <w:lvl w:ilvl="0" w:tplc="04210015">
      <w:start w:val="3"/>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C906353"/>
    <w:multiLevelType w:val="hybridMultilevel"/>
    <w:tmpl w:val="98E64190"/>
    <w:lvl w:ilvl="0" w:tplc="453092D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51FD23CB"/>
    <w:multiLevelType w:val="hybridMultilevel"/>
    <w:tmpl w:val="915CEFC6"/>
    <w:lvl w:ilvl="0" w:tplc="26F03F3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5604262A"/>
    <w:multiLevelType w:val="hybridMultilevel"/>
    <w:tmpl w:val="6F2C50E4"/>
    <w:lvl w:ilvl="0" w:tplc="43E28C8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nsid w:val="598F7E66"/>
    <w:multiLevelType w:val="hybridMultilevel"/>
    <w:tmpl w:val="A73421A8"/>
    <w:lvl w:ilvl="0" w:tplc="6F6053A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5B604B70"/>
    <w:multiLevelType w:val="hybridMultilevel"/>
    <w:tmpl w:val="A58C67AC"/>
    <w:lvl w:ilvl="0" w:tplc="E24C057C">
      <w:start w:val="1"/>
      <w:numFmt w:val="lowerLetter"/>
      <w:lvlText w:val="%1."/>
      <w:lvlJc w:val="left"/>
      <w:pPr>
        <w:ind w:left="1353" w:hanging="360"/>
      </w:pPr>
      <w:rPr>
        <w:rFonts w:cs="Times New Roman" w:hint="default"/>
      </w:rPr>
    </w:lvl>
    <w:lvl w:ilvl="1" w:tplc="04090019" w:tentative="1">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28">
    <w:nsid w:val="5F2E38F2"/>
    <w:multiLevelType w:val="hybridMultilevel"/>
    <w:tmpl w:val="7D186708"/>
    <w:lvl w:ilvl="0" w:tplc="23584A16">
      <w:start w:val="1"/>
      <w:numFmt w:val="decimal"/>
      <w:lvlText w:val="%1."/>
      <w:lvlJc w:val="left"/>
      <w:pPr>
        <w:ind w:left="393" w:hanging="360"/>
      </w:pPr>
      <w:rPr>
        <w:rFonts w:cs="Times New Roman" w:hint="default"/>
      </w:rPr>
    </w:lvl>
    <w:lvl w:ilvl="1" w:tplc="04210019" w:tentative="1">
      <w:start w:val="1"/>
      <w:numFmt w:val="lowerLetter"/>
      <w:lvlText w:val="%2."/>
      <w:lvlJc w:val="left"/>
      <w:pPr>
        <w:ind w:left="1113" w:hanging="360"/>
      </w:pPr>
      <w:rPr>
        <w:rFonts w:cs="Times New Roman"/>
      </w:rPr>
    </w:lvl>
    <w:lvl w:ilvl="2" w:tplc="0421001B" w:tentative="1">
      <w:start w:val="1"/>
      <w:numFmt w:val="lowerRoman"/>
      <w:lvlText w:val="%3."/>
      <w:lvlJc w:val="right"/>
      <w:pPr>
        <w:ind w:left="1833" w:hanging="180"/>
      </w:pPr>
      <w:rPr>
        <w:rFonts w:cs="Times New Roman"/>
      </w:rPr>
    </w:lvl>
    <w:lvl w:ilvl="3" w:tplc="0421000F" w:tentative="1">
      <w:start w:val="1"/>
      <w:numFmt w:val="decimal"/>
      <w:lvlText w:val="%4."/>
      <w:lvlJc w:val="left"/>
      <w:pPr>
        <w:ind w:left="2553" w:hanging="360"/>
      </w:pPr>
      <w:rPr>
        <w:rFonts w:cs="Times New Roman"/>
      </w:rPr>
    </w:lvl>
    <w:lvl w:ilvl="4" w:tplc="04210019" w:tentative="1">
      <w:start w:val="1"/>
      <w:numFmt w:val="lowerLetter"/>
      <w:lvlText w:val="%5."/>
      <w:lvlJc w:val="left"/>
      <w:pPr>
        <w:ind w:left="3273" w:hanging="360"/>
      </w:pPr>
      <w:rPr>
        <w:rFonts w:cs="Times New Roman"/>
      </w:rPr>
    </w:lvl>
    <w:lvl w:ilvl="5" w:tplc="0421001B" w:tentative="1">
      <w:start w:val="1"/>
      <w:numFmt w:val="lowerRoman"/>
      <w:lvlText w:val="%6."/>
      <w:lvlJc w:val="right"/>
      <w:pPr>
        <w:ind w:left="3993" w:hanging="180"/>
      </w:pPr>
      <w:rPr>
        <w:rFonts w:cs="Times New Roman"/>
      </w:rPr>
    </w:lvl>
    <w:lvl w:ilvl="6" w:tplc="0421000F" w:tentative="1">
      <w:start w:val="1"/>
      <w:numFmt w:val="decimal"/>
      <w:lvlText w:val="%7."/>
      <w:lvlJc w:val="left"/>
      <w:pPr>
        <w:ind w:left="4713" w:hanging="360"/>
      </w:pPr>
      <w:rPr>
        <w:rFonts w:cs="Times New Roman"/>
      </w:rPr>
    </w:lvl>
    <w:lvl w:ilvl="7" w:tplc="04210019" w:tentative="1">
      <w:start w:val="1"/>
      <w:numFmt w:val="lowerLetter"/>
      <w:lvlText w:val="%8."/>
      <w:lvlJc w:val="left"/>
      <w:pPr>
        <w:ind w:left="5433" w:hanging="360"/>
      </w:pPr>
      <w:rPr>
        <w:rFonts w:cs="Times New Roman"/>
      </w:rPr>
    </w:lvl>
    <w:lvl w:ilvl="8" w:tplc="0421001B" w:tentative="1">
      <w:start w:val="1"/>
      <w:numFmt w:val="lowerRoman"/>
      <w:lvlText w:val="%9."/>
      <w:lvlJc w:val="right"/>
      <w:pPr>
        <w:ind w:left="6153" w:hanging="180"/>
      </w:pPr>
      <w:rPr>
        <w:rFonts w:cs="Times New Roman"/>
      </w:rPr>
    </w:lvl>
  </w:abstractNum>
  <w:abstractNum w:abstractNumId="29">
    <w:nsid w:val="67352791"/>
    <w:multiLevelType w:val="hybridMultilevel"/>
    <w:tmpl w:val="1D4A1362"/>
    <w:lvl w:ilvl="0" w:tplc="ADECA3D2">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0">
    <w:nsid w:val="691C2EC2"/>
    <w:multiLevelType w:val="hybridMultilevel"/>
    <w:tmpl w:val="BF5CB13A"/>
    <w:lvl w:ilvl="0" w:tplc="C954341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6F3766B5"/>
    <w:multiLevelType w:val="hybridMultilevel"/>
    <w:tmpl w:val="EFA05F90"/>
    <w:lvl w:ilvl="0" w:tplc="A332397A">
      <w:start w:val="1"/>
      <w:numFmt w:val="lowerLetter"/>
      <w:lvlText w:val="%1."/>
      <w:lvlJc w:val="left"/>
      <w:pPr>
        <w:ind w:left="921" w:hanging="360"/>
      </w:pPr>
      <w:rPr>
        <w:rFonts w:cs="Times New Roman" w:hint="default"/>
        <w:b/>
      </w:rPr>
    </w:lvl>
    <w:lvl w:ilvl="1" w:tplc="04090019" w:tentative="1">
      <w:start w:val="1"/>
      <w:numFmt w:val="lowerLetter"/>
      <w:lvlText w:val="%2."/>
      <w:lvlJc w:val="left"/>
      <w:pPr>
        <w:ind w:left="1641" w:hanging="360"/>
      </w:pPr>
      <w:rPr>
        <w:rFonts w:cs="Times New Roman"/>
      </w:rPr>
    </w:lvl>
    <w:lvl w:ilvl="2" w:tplc="0409001B" w:tentative="1">
      <w:start w:val="1"/>
      <w:numFmt w:val="lowerRoman"/>
      <w:lvlText w:val="%3."/>
      <w:lvlJc w:val="right"/>
      <w:pPr>
        <w:ind w:left="2361" w:hanging="180"/>
      </w:pPr>
      <w:rPr>
        <w:rFonts w:cs="Times New Roman"/>
      </w:rPr>
    </w:lvl>
    <w:lvl w:ilvl="3" w:tplc="0409000F" w:tentative="1">
      <w:start w:val="1"/>
      <w:numFmt w:val="decimal"/>
      <w:lvlText w:val="%4."/>
      <w:lvlJc w:val="left"/>
      <w:pPr>
        <w:ind w:left="3081" w:hanging="360"/>
      </w:pPr>
      <w:rPr>
        <w:rFonts w:cs="Times New Roman"/>
      </w:rPr>
    </w:lvl>
    <w:lvl w:ilvl="4" w:tplc="04090019" w:tentative="1">
      <w:start w:val="1"/>
      <w:numFmt w:val="lowerLetter"/>
      <w:lvlText w:val="%5."/>
      <w:lvlJc w:val="left"/>
      <w:pPr>
        <w:ind w:left="3801" w:hanging="360"/>
      </w:pPr>
      <w:rPr>
        <w:rFonts w:cs="Times New Roman"/>
      </w:rPr>
    </w:lvl>
    <w:lvl w:ilvl="5" w:tplc="0409001B" w:tentative="1">
      <w:start w:val="1"/>
      <w:numFmt w:val="lowerRoman"/>
      <w:lvlText w:val="%6."/>
      <w:lvlJc w:val="right"/>
      <w:pPr>
        <w:ind w:left="4521" w:hanging="180"/>
      </w:pPr>
      <w:rPr>
        <w:rFonts w:cs="Times New Roman"/>
      </w:rPr>
    </w:lvl>
    <w:lvl w:ilvl="6" w:tplc="0409000F" w:tentative="1">
      <w:start w:val="1"/>
      <w:numFmt w:val="decimal"/>
      <w:lvlText w:val="%7."/>
      <w:lvlJc w:val="left"/>
      <w:pPr>
        <w:ind w:left="5241" w:hanging="360"/>
      </w:pPr>
      <w:rPr>
        <w:rFonts w:cs="Times New Roman"/>
      </w:rPr>
    </w:lvl>
    <w:lvl w:ilvl="7" w:tplc="04090019" w:tentative="1">
      <w:start w:val="1"/>
      <w:numFmt w:val="lowerLetter"/>
      <w:lvlText w:val="%8."/>
      <w:lvlJc w:val="left"/>
      <w:pPr>
        <w:ind w:left="5961" w:hanging="360"/>
      </w:pPr>
      <w:rPr>
        <w:rFonts w:cs="Times New Roman"/>
      </w:rPr>
    </w:lvl>
    <w:lvl w:ilvl="8" w:tplc="0409001B" w:tentative="1">
      <w:start w:val="1"/>
      <w:numFmt w:val="lowerRoman"/>
      <w:lvlText w:val="%9."/>
      <w:lvlJc w:val="right"/>
      <w:pPr>
        <w:ind w:left="6681" w:hanging="180"/>
      </w:pPr>
      <w:rPr>
        <w:rFonts w:cs="Times New Roman"/>
      </w:rPr>
    </w:lvl>
  </w:abstractNum>
  <w:abstractNum w:abstractNumId="32">
    <w:nsid w:val="7E931175"/>
    <w:multiLevelType w:val="hybridMultilevel"/>
    <w:tmpl w:val="621A1886"/>
    <w:lvl w:ilvl="0" w:tplc="0CBE4E90">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FFE05D0"/>
    <w:multiLevelType w:val="hybridMultilevel"/>
    <w:tmpl w:val="5F687CC8"/>
    <w:lvl w:ilvl="0" w:tplc="D2E88AC0">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3"/>
  </w:num>
  <w:num w:numId="2">
    <w:abstractNumId w:val="7"/>
  </w:num>
  <w:num w:numId="3">
    <w:abstractNumId w:val="20"/>
  </w:num>
  <w:num w:numId="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13"/>
  </w:num>
  <w:num w:numId="7">
    <w:abstractNumId w:val="10"/>
  </w:num>
  <w:num w:numId="8">
    <w:abstractNumId w:val="0"/>
  </w:num>
  <w:num w:numId="9">
    <w:abstractNumId w:val="11"/>
  </w:num>
  <w:num w:numId="10">
    <w:abstractNumId w:val="27"/>
  </w:num>
  <w:num w:numId="11">
    <w:abstractNumId w:val="32"/>
  </w:num>
  <w:num w:numId="12">
    <w:abstractNumId w:val="33"/>
  </w:num>
  <w:num w:numId="13">
    <w:abstractNumId w:val="1"/>
  </w:num>
  <w:num w:numId="14">
    <w:abstractNumId w:val="19"/>
  </w:num>
  <w:num w:numId="15">
    <w:abstractNumId w:val="28"/>
  </w:num>
  <w:num w:numId="16">
    <w:abstractNumId w:val="18"/>
  </w:num>
  <w:num w:numId="17">
    <w:abstractNumId w:val="6"/>
  </w:num>
  <w:num w:numId="18">
    <w:abstractNumId w:val="12"/>
  </w:num>
  <w:num w:numId="19">
    <w:abstractNumId w:val="5"/>
  </w:num>
  <w:num w:numId="20">
    <w:abstractNumId w:val="21"/>
  </w:num>
  <w:num w:numId="21">
    <w:abstractNumId w:val="17"/>
  </w:num>
  <w:num w:numId="22">
    <w:abstractNumId w:val="15"/>
  </w:num>
  <w:num w:numId="23">
    <w:abstractNumId w:val="25"/>
  </w:num>
  <w:num w:numId="24">
    <w:abstractNumId w:val="16"/>
  </w:num>
  <w:num w:numId="25">
    <w:abstractNumId w:val="30"/>
  </w:num>
  <w:num w:numId="26">
    <w:abstractNumId w:val="24"/>
  </w:num>
  <w:num w:numId="27">
    <w:abstractNumId w:val="14"/>
  </w:num>
  <w:num w:numId="28">
    <w:abstractNumId w:val="23"/>
  </w:num>
  <w:num w:numId="29">
    <w:abstractNumId w:val="2"/>
  </w:num>
  <w:num w:numId="30">
    <w:abstractNumId w:val="4"/>
  </w:num>
  <w:num w:numId="31">
    <w:abstractNumId w:val="29"/>
  </w:num>
  <w:num w:numId="32">
    <w:abstractNumId w:val="8"/>
  </w:num>
  <w:num w:numId="33">
    <w:abstractNumId w:val="22"/>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C47"/>
    <w:rsid w:val="00003169"/>
    <w:rsid w:val="00025D6D"/>
    <w:rsid w:val="000279B8"/>
    <w:rsid w:val="00041595"/>
    <w:rsid w:val="000435C4"/>
    <w:rsid w:val="00062476"/>
    <w:rsid w:val="00074042"/>
    <w:rsid w:val="00075829"/>
    <w:rsid w:val="000823CF"/>
    <w:rsid w:val="000943C1"/>
    <w:rsid w:val="000A108B"/>
    <w:rsid w:val="000B415D"/>
    <w:rsid w:val="000B52F4"/>
    <w:rsid w:val="000B7E31"/>
    <w:rsid w:val="000C0284"/>
    <w:rsid w:val="000D1D03"/>
    <w:rsid w:val="000D4271"/>
    <w:rsid w:val="000D4E0F"/>
    <w:rsid w:val="000F56F1"/>
    <w:rsid w:val="00103DAA"/>
    <w:rsid w:val="00104C59"/>
    <w:rsid w:val="00126FC6"/>
    <w:rsid w:val="001371BF"/>
    <w:rsid w:val="001436F9"/>
    <w:rsid w:val="001579AE"/>
    <w:rsid w:val="001806E4"/>
    <w:rsid w:val="001A069C"/>
    <w:rsid w:val="001A0A33"/>
    <w:rsid w:val="001A1027"/>
    <w:rsid w:val="001A44EC"/>
    <w:rsid w:val="001A63E0"/>
    <w:rsid w:val="001E4C20"/>
    <w:rsid w:val="00202283"/>
    <w:rsid w:val="002043DF"/>
    <w:rsid w:val="00225A6E"/>
    <w:rsid w:val="00252B1D"/>
    <w:rsid w:val="00277575"/>
    <w:rsid w:val="00277D2A"/>
    <w:rsid w:val="00295CC4"/>
    <w:rsid w:val="002A2B65"/>
    <w:rsid w:val="002A350F"/>
    <w:rsid w:val="002B45E9"/>
    <w:rsid w:val="002B5321"/>
    <w:rsid w:val="002C1D98"/>
    <w:rsid w:val="002D0BFB"/>
    <w:rsid w:val="002D7A69"/>
    <w:rsid w:val="002E2E6E"/>
    <w:rsid w:val="0030264A"/>
    <w:rsid w:val="003058D5"/>
    <w:rsid w:val="00305D05"/>
    <w:rsid w:val="00340A6F"/>
    <w:rsid w:val="00340F3A"/>
    <w:rsid w:val="00343AFF"/>
    <w:rsid w:val="00346418"/>
    <w:rsid w:val="00350B5E"/>
    <w:rsid w:val="00363413"/>
    <w:rsid w:val="00390CEE"/>
    <w:rsid w:val="003B4567"/>
    <w:rsid w:val="003C1165"/>
    <w:rsid w:val="003F7235"/>
    <w:rsid w:val="00402205"/>
    <w:rsid w:val="00406140"/>
    <w:rsid w:val="00414370"/>
    <w:rsid w:val="00417930"/>
    <w:rsid w:val="00417FF4"/>
    <w:rsid w:val="00444B6D"/>
    <w:rsid w:val="00457172"/>
    <w:rsid w:val="00466F12"/>
    <w:rsid w:val="00467E48"/>
    <w:rsid w:val="00474562"/>
    <w:rsid w:val="00486E4C"/>
    <w:rsid w:val="004D1CC6"/>
    <w:rsid w:val="004E4F04"/>
    <w:rsid w:val="00503D54"/>
    <w:rsid w:val="00504CBC"/>
    <w:rsid w:val="0052757C"/>
    <w:rsid w:val="0053003E"/>
    <w:rsid w:val="0054100D"/>
    <w:rsid w:val="00541038"/>
    <w:rsid w:val="00544E66"/>
    <w:rsid w:val="00564BD8"/>
    <w:rsid w:val="005828FA"/>
    <w:rsid w:val="00590443"/>
    <w:rsid w:val="00595EA5"/>
    <w:rsid w:val="005A2405"/>
    <w:rsid w:val="005A34E9"/>
    <w:rsid w:val="005B0F92"/>
    <w:rsid w:val="005C34F7"/>
    <w:rsid w:val="005D264D"/>
    <w:rsid w:val="005E400D"/>
    <w:rsid w:val="0060069F"/>
    <w:rsid w:val="006031E8"/>
    <w:rsid w:val="00607AA3"/>
    <w:rsid w:val="0061140B"/>
    <w:rsid w:val="00626843"/>
    <w:rsid w:val="00645DE5"/>
    <w:rsid w:val="00671C47"/>
    <w:rsid w:val="0068030E"/>
    <w:rsid w:val="00680B26"/>
    <w:rsid w:val="0068551D"/>
    <w:rsid w:val="006A4B67"/>
    <w:rsid w:val="006C4026"/>
    <w:rsid w:val="006D1788"/>
    <w:rsid w:val="006D25DE"/>
    <w:rsid w:val="006D78B2"/>
    <w:rsid w:val="007228A6"/>
    <w:rsid w:val="007237AB"/>
    <w:rsid w:val="00735F82"/>
    <w:rsid w:val="007365C4"/>
    <w:rsid w:val="007512E6"/>
    <w:rsid w:val="00755613"/>
    <w:rsid w:val="007559B8"/>
    <w:rsid w:val="00762831"/>
    <w:rsid w:val="00784D4C"/>
    <w:rsid w:val="00786FD2"/>
    <w:rsid w:val="007921C9"/>
    <w:rsid w:val="007A0448"/>
    <w:rsid w:val="007A41FE"/>
    <w:rsid w:val="007B320C"/>
    <w:rsid w:val="007B68BA"/>
    <w:rsid w:val="007B6DF9"/>
    <w:rsid w:val="007C1E2C"/>
    <w:rsid w:val="007D632C"/>
    <w:rsid w:val="007D7D60"/>
    <w:rsid w:val="007E0808"/>
    <w:rsid w:val="007E603D"/>
    <w:rsid w:val="007F1246"/>
    <w:rsid w:val="007F212C"/>
    <w:rsid w:val="007F2F8B"/>
    <w:rsid w:val="008004CE"/>
    <w:rsid w:val="008014FA"/>
    <w:rsid w:val="00804DF8"/>
    <w:rsid w:val="00810983"/>
    <w:rsid w:val="00815FBA"/>
    <w:rsid w:val="00827667"/>
    <w:rsid w:val="00827BCE"/>
    <w:rsid w:val="00841819"/>
    <w:rsid w:val="008459AD"/>
    <w:rsid w:val="00847588"/>
    <w:rsid w:val="00850DF5"/>
    <w:rsid w:val="0086473C"/>
    <w:rsid w:val="00872456"/>
    <w:rsid w:val="00874168"/>
    <w:rsid w:val="00891D29"/>
    <w:rsid w:val="008A7273"/>
    <w:rsid w:val="008C4E6F"/>
    <w:rsid w:val="008D1989"/>
    <w:rsid w:val="008D61BF"/>
    <w:rsid w:val="008E7BFF"/>
    <w:rsid w:val="008F7E43"/>
    <w:rsid w:val="00904BF4"/>
    <w:rsid w:val="009122EB"/>
    <w:rsid w:val="0091699F"/>
    <w:rsid w:val="009214A0"/>
    <w:rsid w:val="00932200"/>
    <w:rsid w:val="0093325B"/>
    <w:rsid w:val="00937840"/>
    <w:rsid w:val="00942A5D"/>
    <w:rsid w:val="00955EAB"/>
    <w:rsid w:val="009629F8"/>
    <w:rsid w:val="00966A0E"/>
    <w:rsid w:val="009B6652"/>
    <w:rsid w:val="009D7B49"/>
    <w:rsid w:val="009E7909"/>
    <w:rsid w:val="009F0AD6"/>
    <w:rsid w:val="009F2D93"/>
    <w:rsid w:val="00A0202B"/>
    <w:rsid w:val="00A02510"/>
    <w:rsid w:val="00A45252"/>
    <w:rsid w:val="00A538F3"/>
    <w:rsid w:val="00A54DE8"/>
    <w:rsid w:val="00A60887"/>
    <w:rsid w:val="00A64971"/>
    <w:rsid w:val="00A6702B"/>
    <w:rsid w:val="00A7198D"/>
    <w:rsid w:val="00A83EB9"/>
    <w:rsid w:val="00AA1F05"/>
    <w:rsid w:val="00AA68F2"/>
    <w:rsid w:val="00AB4A65"/>
    <w:rsid w:val="00AD328B"/>
    <w:rsid w:val="00AD489C"/>
    <w:rsid w:val="00AD5B3F"/>
    <w:rsid w:val="00AE1F1C"/>
    <w:rsid w:val="00AE5134"/>
    <w:rsid w:val="00AF08F4"/>
    <w:rsid w:val="00AF7458"/>
    <w:rsid w:val="00B12F97"/>
    <w:rsid w:val="00B160D0"/>
    <w:rsid w:val="00B32480"/>
    <w:rsid w:val="00B365F7"/>
    <w:rsid w:val="00B526C7"/>
    <w:rsid w:val="00B54BB4"/>
    <w:rsid w:val="00B5585B"/>
    <w:rsid w:val="00B62586"/>
    <w:rsid w:val="00B640ED"/>
    <w:rsid w:val="00B667E3"/>
    <w:rsid w:val="00BA53E7"/>
    <w:rsid w:val="00BB0C45"/>
    <w:rsid w:val="00BB1D0A"/>
    <w:rsid w:val="00BD7077"/>
    <w:rsid w:val="00BE3D74"/>
    <w:rsid w:val="00BE7DF6"/>
    <w:rsid w:val="00BF657E"/>
    <w:rsid w:val="00C00124"/>
    <w:rsid w:val="00C015BF"/>
    <w:rsid w:val="00C57A09"/>
    <w:rsid w:val="00C861D4"/>
    <w:rsid w:val="00C875C2"/>
    <w:rsid w:val="00C9305E"/>
    <w:rsid w:val="00C95308"/>
    <w:rsid w:val="00CA2538"/>
    <w:rsid w:val="00CB6E2E"/>
    <w:rsid w:val="00CC1117"/>
    <w:rsid w:val="00CC7835"/>
    <w:rsid w:val="00CD020E"/>
    <w:rsid w:val="00CD19B1"/>
    <w:rsid w:val="00CD39EF"/>
    <w:rsid w:val="00D1596C"/>
    <w:rsid w:val="00D21C5A"/>
    <w:rsid w:val="00D245F2"/>
    <w:rsid w:val="00D34125"/>
    <w:rsid w:val="00D34EA5"/>
    <w:rsid w:val="00D700A7"/>
    <w:rsid w:val="00D72EDE"/>
    <w:rsid w:val="00D808F6"/>
    <w:rsid w:val="00D8236B"/>
    <w:rsid w:val="00D84437"/>
    <w:rsid w:val="00D96140"/>
    <w:rsid w:val="00DB67D6"/>
    <w:rsid w:val="00DE6BBC"/>
    <w:rsid w:val="00DF06B0"/>
    <w:rsid w:val="00DF658E"/>
    <w:rsid w:val="00E0240A"/>
    <w:rsid w:val="00E215D5"/>
    <w:rsid w:val="00E2247C"/>
    <w:rsid w:val="00E45550"/>
    <w:rsid w:val="00E517DD"/>
    <w:rsid w:val="00E54B75"/>
    <w:rsid w:val="00E62742"/>
    <w:rsid w:val="00E634AF"/>
    <w:rsid w:val="00E674F6"/>
    <w:rsid w:val="00E832BF"/>
    <w:rsid w:val="00E85E5E"/>
    <w:rsid w:val="00E94B38"/>
    <w:rsid w:val="00EA14DC"/>
    <w:rsid w:val="00EA443C"/>
    <w:rsid w:val="00EA5AB0"/>
    <w:rsid w:val="00EB311C"/>
    <w:rsid w:val="00EB48F5"/>
    <w:rsid w:val="00ED3E1E"/>
    <w:rsid w:val="00ED5842"/>
    <w:rsid w:val="00EE4B5E"/>
    <w:rsid w:val="00F11810"/>
    <w:rsid w:val="00F124FB"/>
    <w:rsid w:val="00F17544"/>
    <w:rsid w:val="00F272FD"/>
    <w:rsid w:val="00F27837"/>
    <w:rsid w:val="00F30EF3"/>
    <w:rsid w:val="00F323B6"/>
    <w:rsid w:val="00F3728F"/>
    <w:rsid w:val="00F44AD7"/>
    <w:rsid w:val="00F46301"/>
    <w:rsid w:val="00F6123A"/>
    <w:rsid w:val="00F974C8"/>
    <w:rsid w:val="00FD1723"/>
    <w:rsid w:val="00FE3E4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0BABC-BD97-4961-8F25-267549B8D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C47"/>
    <w:pPr>
      <w:spacing w:after="200" w:line="480" w:lineRule="auto"/>
      <w:ind w:left="425" w:firstLine="425"/>
      <w:jc w:val="both"/>
    </w:pPr>
    <w:rPr>
      <w:lang w:val="en-US"/>
    </w:rPr>
  </w:style>
  <w:style w:type="paragraph" w:styleId="Heading4">
    <w:name w:val="heading 4"/>
    <w:basedOn w:val="Normal"/>
    <w:next w:val="Normal"/>
    <w:link w:val="Heading4Char"/>
    <w:uiPriority w:val="9"/>
    <w:unhideWhenUsed/>
    <w:qFormat/>
    <w:rsid w:val="00942A5D"/>
    <w:pPr>
      <w:keepNext/>
      <w:keepLines/>
      <w:spacing w:before="40" w:after="0" w:line="256" w:lineRule="auto"/>
      <w:ind w:left="0" w:firstLine="0"/>
      <w:jc w:val="left"/>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7237AB"/>
    <w:rPr>
      <w:rFonts w:ascii="Times New Roman" w:hAnsi="Times New Roman" w:cs="Times New Roman" w:hint="default"/>
      <w:b w:val="0"/>
      <w:bCs w:val="0"/>
      <w:i/>
      <w:iCs/>
      <w:color w:val="000000"/>
      <w:sz w:val="24"/>
      <w:szCs w:val="24"/>
    </w:rPr>
  </w:style>
  <w:style w:type="character" w:customStyle="1" w:styleId="fontstyle21">
    <w:name w:val="fontstyle21"/>
    <w:basedOn w:val="DefaultParagraphFont"/>
    <w:rsid w:val="007237AB"/>
    <w:rPr>
      <w:rFonts w:ascii="Times New Roman" w:hAnsi="Times New Roman" w:cs="Times New Roman" w:hint="default"/>
      <w:b w:val="0"/>
      <w:bCs w:val="0"/>
      <w:i w:val="0"/>
      <w:iCs w:val="0"/>
      <w:color w:val="000000"/>
      <w:sz w:val="24"/>
      <w:szCs w:val="24"/>
    </w:rPr>
  </w:style>
  <w:style w:type="paragraph" w:styleId="Header">
    <w:name w:val="header"/>
    <w:basedOn w:val="Normal"/>
    <w:link w:val="HeaderChar"/>
    <w:uiPriority w:val="99"/>
    <w:unhideWhenUsed/>
    <w:rsid w:val="00F612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123A"/>
    <w:rPr>
      <w:lang w:val="en-US"/>
    </w:rPr>
  </w:style>
  <w:style w:type="paragraph" w:styleId="Footer">
    <w:name w:val="footer"/>
    <w:basedOn w:val="Normal"/>
    <w:link w:val="FooterChar"/>
    <w:uiPriority w:val="99"/>
    <w:unhideWhenUsed/>
    <w:rsid w:val="00F612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123A"/>
    <w:rPr>
      <w:lang w:val="en-US"/>
    </w:rPr>
  </w:style>
  <w:style w:type="character" w:styleId="IntenseReference">
    <w:name w:val="Intense Reference"/>
    <w:basedOn w:val="DefaultParagraphFont"/>
    <w:uiPriority w:val="32"/>
    <w:qFormat/>
    <w:rsid w:val="00EA443C"/>
    <w:rPr>
      <w:b/>
      <w:bCs/>
      <w:smallCaps/>
      <w:color w:val="5B9BD5" w:themeColor="accent1"/>
      <w:spacing w:val="5"/>
    </w:rPr>
  </w:style>
  <w:style w:type="paragraph" w:styleId="NoSpacing">
    <w:name w:val="No Spacing"/>
    <w:uiPriority w:val="1"/>
    <w:qFormat/>
    <w:rsid w:val="00CC7835"/>
    <w:pPr>
      <w:spacing w:after="0" w:line="240" w:lineRule="auto"/>
    </w:pPr>
    <w:rPr>
      <w:rFonts w:ascii="Calibri" w:eastAsia="Calibri" w:hAnsi="Calibri" w:cs="Times New Roman"/>
      <w:lang w:val="en-US"/>
    </w:rPr>
  </w:style>
  <w:style w:type="paragraph" w:styleId="ListParagraph">
    <w:name w:val="List Paragraph"/>
    <w:basedOn w:val="Normal"/>
    <w:link w:val="ListParagraphChar"/>
    <w:uiPriority w:val="34"/>
    <w:qFormat/>
    <w:rsid w:val="00942A5D"/>
    <w:pPr>
      <w:spacing w:line="276" w:lineRule="auto"/>
      <w:ind w:left="720" w:firstLine="0"/>
      <w:contextualSpacing/>
      <w:jc w:val="left"/>
    </w:pPr>
  </w:style>
  <w:style w:type="character" w:customStyle="1" w:styleId="ListParagraphChar">
    <w:name w:val="List Paragraph Char"/>
    <w:basedOn w:val="DefaultParagraphFont"/>
    <w:link w:val="ListParagraph"/>
    <w:uiPriority w:val="34"/>
    <w:locked/>
    <w:rsid w:val="00942A5D"/>
    <w:rPr>
      <w:lang w:val="en-US"/>
    </w:rPr>
  </w:style>
  <w:style w:type="character" w:customStyle="1" w:styleId="Heading4Char">
    <w:name w:val="Heading 4 Char"/>
    <w:basedOn w:val="DefaultParagraphFont"/>
    <w:link w:val="Heading4"/>
    <w:uiPriority w:val="9"/>
    <w:rsid w:val="00942A5D"/>
    <w:rPr>
      <w:rFonts w:asciiTheme="majorHAnsi" w:eastAsiaTheme="majorEastAsia" w:hAnsiTheme="majorHAnsi" w:cstheme="majorBidi"/>
      <w:i/>
      <w:iCs/>
      <w:color w:val="2E74B5" w:themeColor="accent1" w:themeShade="BF"/>
      <w:lang w:val="en-US"/>
    </w:rPr>
  </w:style>
  <w:style w:type="paragraph" w:styleId="HTMLPreformatted">
    <w:name w:val="HTML Preformatted"/>
    <w:basedOn w:val="Normal"/>
    <w:link w:val="HTMLPreformattedChar"/>
    <w:uiPriority w:val="99"/>
    <w:unhideWhenUsed/>
    <w:rsid w:val="008A7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8A7273"/>
    <w:rPr>
      <w:rFonts w:ascii="Courier New" w:eastAsia="Times New Roman" w:hAnsi="Courier New" w:cs="Courier New"/>
      <w:sz w:val="20"/>
      <w:szCs w:val="20"/>
      <w:lang w:eastAsia="id-ID"/>
    </w:rPr>
  </w:style>
  <w:style w:type="paragraph" w:customStyle="1" w:styleId="Default">
    <w:name w:val="Default"/>
    <w:rsid w:val="00541038"/>
    <w:pPr>
      <w:autoSpaceDE w:val="0"/>
      <w:autoSpaceDN w:val="0"/>
      <w:adjustRightInd w:val="0"/>
      <w:spacing w:after="0" w:line="240" w:lineRule="auto"/>
    </w:pPr>
    <w:rPr>
      <w:rFonts w:ascii="Adobe Garamond Pro" w:hAnsi="Adobe Garamond Pro" w:cs="Adobe Garamond Pro"/>
      <w:color w:val="000000"/>
      <w:sz w:val="24"/>
      <w:szCs w:val="24"/>
    </w:rPr>
  </w:style>
  <w:style w:type="character" w:styleId="Hyperlink">
    <w:name w:val="Hyperlink"/>
    <w:basedOn w:val="DefaultParagraphFont"/>
    <w:uiPriority w:val="99"/>
    <w:semiHidden/>
    <w:unhideWhenUsed/>
    <w:rsid w:val="00277575"/>
    <w:rPr>
      <w:color w:val="0000FF"/>
      <w:u w:val="single"/>
    </w:rPr>
  </w:style>
  <w:style w:type="character" w:styleId="Emphasis">
    <w:name w:val="Emphasis"/>
    <w:basedOn w:val="DefaultParagraphFont"/>
    <w:uiPriority w:val="20"/>
    <w:qFormat/>
    <w:rsid w:val="00503D54"/>
    <w:rPr>
      <w:i/>
      <w:iCs/>
    </w:rPr>
  </w:style>
  <w:style w:type="paragraph" w:styleId="NormalWeb">
    <w:name w:val="Normal (Web)"/>
    <w:basedOn w:val="Normal"/>
    <w:uiPriority w:val="99"/>
    <w:unhideWhenUsed/>
    <w:rsid w:val="00503D54"/>
    <w:pPr>
      <w:spacing w:before="100" w:beforeAutospacing="1" w:after="100" w:afterAutospacing="1" w:line="240" w:lineRule="auto"/>
      <w:ind w:left="0" w:firstLine="0"/>
      <w:jc w:val="left"/>
    </w:pPr>
    <w:rPr>
      <w:rFonts w:ascii="Times New Roman" w:eastAsia="Times New Roman" w:hAnsi="Times New Roman" w:cs="Times New Roman"/>
      <w:sz w:val="24"/>
      <w:szCs w:val="24"/>
      <w:lang w:val="id-ID" w:eastAsia="id-ID"/>
    </w:rPr>
  </w:style>
  <w:style w:type="character" w:styleId="Strong">
    <w:name w:val="Strong"/>
    <w:uiPriority w:val="22"/>
    <w:qFormat/>
    <w:rsid w:val="00503D54"/>
    <w:rPr>
      <w:b/>
    </w:rPr>
  </w:style>
  <w:style w:type="paragraph" w:styleId="BodyTextIndent3">
    <w:name w:val="Body Text Indent 3"/>
    <w:basedOn w:val="Normal"/>
    <w:link w:val="BodyTextIndent3Char"/>
    <w:uiPriority w:val="99"/>
    <w:semiHidden/>
    <w:rsid w:val="00503D54"/>
    <w:pPr>
      <w:spacing w:after="0"/>
      <w:ind w:left="1437" w:firstLine="0"/>
    </w:pPr>
    <w:rPr>
      <w:rFonts w:ascii="Arial" w:eastAsia="Times New Roman" w:hAnsi="Arial" w:cs="Arial"/>
      <w:color w:val="000000"/>
      <w:sz w:val="24"/>
      <w:szCs w:val="24"/>
    </w:rPr>
  </w:style>
  <w:style w:type="character" w:customStyle="1" w:styleId="BodyTextIndent3Char">
    <w:name w:val="Body Text Indent 3 Char"/>
    <w:basedOn w:val="DefaultParagraphFont"/>
    <w:link w:val="BodyTextIndent3"/>
    <w:uiPriority w:val="99"/>
    <w:semiHidden/>
    <w:rsid w:val="00503D54"/>
    <w:rPr>
      <w:rFonts w:ascii="Arial" w:eastAsia="Times New Roman" w:hAnsi="Arial" w:cs="Arial"/>
      <w:color w:val="000000"/>
      <w:sz w:val="24"/>
      <w:szCs w:val="24"/>
      <w:lang w:val="en-US"/>
    </w:rPr>
  </w:style>
  <w:style w:type="paragraph" w:styleId="BodyTextIndent2">
    <w:name w:val="Body Text Indent 2"/>
    <w:basedOn w:val="Normal"/>
    <w:link w:val="BodyTextIndent2Char"/>
    <w:uiPriority w:val="99"/>
    <w:unhideWhenUsed/>
    <w:rsid w:val="00503D54"/>
    <w:pPr>
      <w:spacing w:after="120"/>
      <w:ind w:left="360" w:firstLine="0"/>
      <w:jc w:val="left"/>
    </w:pPr>
    <w:rPr>
      <w:rFonts w:ascii="Arial" w:eastAsia="Times New Roman" w:hAnsi="Arial" w:cs="Arial"/>
      <w:color w:val="000000"/>
      <w:sz w:val="24"/>
      <w:szCs w:val="24"/>
    </w:rPr>
  </w:style>
  <w:style w:type="character" w:customStyle="1" w:styleId="BodyTextIndent2Char">
    <w:name w:val="Body Text Indent 2 Char"/>
    <w:basedOn w:val="DefaultParagraphFont"/>
    <w:link w:val="BodyTextIndent2"/>
    <w:uiPriority w:val="99"/>
    <w:rsid w:val="00503D54"/>
    <w:rPr>
      <w:rFonts w:ascii="Arial" w:eastAsia="Times New Roman" w:hAnsi="Arial" w:cs="Arial"/>
      <w:color w:val="000000"/>
      <w:sz w:val="24"/>
      <w:szCs w:val="24"/>
      <w:lang w:val="en-US"/>
    </w:rPr>
  </w:style>
  <w:style w:type="table" w:styleId="LightShading">
    <w:name w:val="Light Shading"/>
    <w:basedOn w:val="TableNormal"/>
    <w:uiPriority w:val="60"/>
    <w:rsid w:val="00503D54"/>
    <w:pPr>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cPr>
      <w:shd w:val="clear" w:color="auto" w:fill="FFFFFF" w:themeFill="background1"/>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
    <w:name w:val="Medium Shading 1"/>
    <w:basedOn w:val="TableNormal"/>
    <w:uiPriority w:val="63"/>
    <w:rsid w:val="00503D54"/>
    <w:pPr>
      <w:spacing w:after="0" w:line="240" w:lineRule="auto"/>
    </w:pPr>
    <w:rPr>
      <w:lang w:val="en-US"/>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List1-Accent1">
    <w:name w:val="Medium List 1 Accent 1"/>
    <w:basedOn w:val="TableNormal"/>
    <w:uiPriority w:val="65"/>
    <w:rsid w:val="00503D54"/>
    <w:pPr>
      <w:spacing w:after="0" w:line="240" w:lineRule="auto"/>
    </w:pPr>
    <w:rPr>
      <w:color w:val="000000" w:themeColor="text1"/>
      <w:lang w:val="en-US"/>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
    <w:name w:val="Medium List 1"/>
    <w:basedOn w:val="TableNormal"/>
    <w:uiPriority w:val="65"/>
    <w:rsid w:val="00503D54"/>
    <w:pPr>
      <w:spacing w:after="0" w:line="240" w:lineRule="auto"/>
    </w:pPr>
    <w:rPr>
      <w:color w:val="000000" w:themeColor="text1"/>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ws2">
    <w:name w:val="ws2"/>
    <w:basedOn w:val="DefaultParagraphFont"/>
    <w:rsid w:val="00503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428405">
      <w:bodyDiv w:val="1"/>
      <w:marLeft w:val="0"/>
      <w:marRight w:val="0"/>
      <w:marTop w:val="0"/>
      <w:marBottom w:val="0"/>
      <w:divBdr>
        <w:top w:val="none" w:sz="0" w:space="0" w:color="auto"/>
        <w:left w:val="none" w:sz="0" w:space="0" w:color="auto"/>
        <w:bottom w:val="none" w:sz="0" w:space="0" w:color="auto"/>
        <w:right w:val="none" w:sz="0" w:space="0" w:color="auto"/>
      </w:divBdr>
      <w:divsChild>
        <w:div w:id="687171819">
          <w:marLeft w:val="0"/>
          <w:marRight w:val="0"/>
          <w:marTop w:val="0"/>
          <w:marBottom w:val="0"/>
          <w:divBdr>
            <w:top w:val="none" w:sz="0" w:space="0" w:color="auto"/>
            <w:left w:val="none" w:sz="0" w:space="0" w:color="auto"/>
            <w:bottom w:val="none" w:sz="0" w:space="0" w:color="auto"/>
            <w:right w:val="none" w:sz="0" w:space="0" w:color="auto"/>
          </w:divBdr>
        </w:div>
      </w:divsChild>
    </w:div>
    <w:div w:id="1388842266">
      <w:bodyDiv w:val="1"/>
      <w:marLeft w:val="0"/>
      <w:marRight w:val="0"/>
      <w:marTop w:val="0"/>
      <w:marBottom w:val="0"/>
      <w:divBdr>
        <w:top w:val="none" w:sz="0" w:space="0" w:color="auto"/>
        <w:left w:val="none" w:sz="0" w:space="0" w:color="auto"/>
        <w:bottom w:val="none" w:sz="0" w:space="0" w:color="auto"/>
        <w:right w:val="none" w:sz="0" w:space="0" w:color="auto"/>
      </w:divBdr>
      <w:divsChild>
        <w:div w:id="1681468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pkes.go.id" TargetMode="External"/><Relationship Id="rId3" Type="http://schemas.openxmlformats.org/officeDocument/2006/relationships/settings" Target="settings.xml"/><Relationship Id="rId7" Type="http://schemas.openxmlformats.org/officeDocument/2006/relationships/hyperlink" Target="http://www.pikiran-rakyat.com/jawa-barat/2017/12/12/penderita-difteri-di-cianjur-bertambah-41575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apps.who.int/immunization_monitoring/en/global.summery/timeseries/tsincedencedip.htm.%20Diakses%2003%20februari%20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1487</TotalTime>
  <Pages>11</Pages>
  <Words>3136</Words>
  <Characters>17879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Asus</cp:lastModifiedBy>
  <cp:revision>213</cp:revision>
  <dcterms:created xsi:type="dcterms:W3CDTF">2018-07-01T07:59:00Z</dcterms:created>
  <dcterms:modified xsi:type="dcterms:W3CDTF">2019-10-10T08:53:00Z</dcterms:modified>
</cp:coreProperties>
</file>